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36"/>
          <w:szCs w:val="36"/>
        </w:rPr>
        <w:t>Памятка для молодого учителя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 xml:space="preserve">4.Увлекайте учащихся интересным содержанием материала, созданием проблемных </w:t>
      </w:r>
      <w:proofErr w:type="spellStart"/>
      <w:r>
        <w:rPr>
          <w:rFonts w:ascii="Arial" w:hAnsi="Arial" w:cs="Arial"/>
          <w:color w:val="226644"/>
          <w:sz w:val="28"/>
          <w:szCs w:val="28"/>
        </w:rPr>
        <w:t>ситуаций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,у</w:t>
      </w:r>
      <w:proofErr w:type="gramEnd"/>
      <w:r>
        <w:rPr>
          <w:rFonts w:ascii="Arial" w:hAnsi="Arial" w:cs="Arial"/>
          <w:color w:val="226644"/>
          <w:sz w:val="28"/>
          <w:szCs w:val="28"/>
        </w:rPr>
        <w:t>мственным</w:t>
      </w:r>
      <w:proofErr w:type="spellEnd"/>
      <w:r>
        <w:rPr>
          <w:rFonts w:ascii="Arial" w:hAnsi="Arial" w:cs="Arial"/>
          <w:color w:val="226644"/>
          <w:sz w:val="28"/>
          <w:szCs w:val="28"/>
        </w:rPr>
        <w:t xml:space="preserve"> напряжением. Контролируйте темп урока, помогайте 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слабым</w:t>
      </w:r>
      <w:proofErr w:type="gramEnd"/>
      <w:r>
        <w:rPr>
          <w:rFonts w:ascii="Arial" w:hAnsi="Arial" w:cs="Arial"/>
          <w:color w:val="226644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5.Обращайтесь с просьбами, вопросами несколько чаще к тем учащимся, которые могут заниматься на уроке посторонними делами.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 xml:space="preserve">6.Мотивируя оценки знаний, придайте своим словам деловой, заинтересованный характер. Укажите ученику 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над</w:t>
      </w:r>
      <w:proofErr w:type="gramEnd"/>
      <w:r>
        <w:rPr>
          <w:rFonts w:ascii="Arial" w:hAnsi="Arial" w:cs="Arial"/>
          <w:color w:val="226644"/>
          <w:sz w:val="28"/>
          <w:szCs w:val="28"/>
        </w:rPr>
        <w:t xml:space="preserve"> чем ему следует поработать, чтобы заслужить более высокую оценку.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8.Прекращайте урок со звонком. Напомните об обязанностях дежурного.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9.Удерживайтесь от излишних замечаний.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36"/>
          <w:szCs w:val="36"/>
        </w:rPr>
        <w:t>Рекомендации молодому учителю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Умей радоваться маленьким успехам своих учеников и сопереживать их неудачам.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lastRenderedPageBreak/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Не бойся признаться в своем незнании какого-нибудь вопроса. Будь вместе с ними в поиске.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Постарайся вселить в ученика веру в себя, в его успех. Тогда многие вершины для него станут преодолимыми.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Помни, каждый твой урок должен быть пусть маленьким, но шагом вперед, к узнаванию нового, неведомого.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lastRenderedPageBreak/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Symbol" w:hAnsi="Symbol" w:cs="Arial"/>
          <w:color w:val="226644"/>
          <w:sz w:val="28"/>
          <w:szCs w:val="28"/>
        </w:rPr>
        <w:t></w:t>
      </w:r>
      <w:r>
        <w:rPr>
          <w:rStyle w:val="apple-converted-space"/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226644"/>
          <w:sz w:val="28"/>
          <w:szCs w:val="28"/>
        </w:rPr>
        <w:t> </w:t>
      </w:r>
      <w:r>
        <w:rPr>
          <w:rFonts w:ascii="Arial" w:hAnsi="Arial" w:cs="Arial"/>
          <w:color w:val="226644"/>
          <w:sz w:val="28"/>
          <w:szCs w:val="28"/>
        </w:rPr>
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36"/>
          <w:szCs w:val="36"/>
        </w:rPr>
        <w:t>Памятка для наставника молодого педагога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1. Вместе с начинающим учителем глубоко проанализируйте учебные программы и объяснительные записки к ним.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4. Вместе готовить и подбирать дидактический материал, наглядные пособия, тексты задач, упражнений, контрольных работ.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6. Помочь в подборе методической литературы для самообразования и в его организации.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>7. Делиться опытом без назидания, а путем доброжелательного показа образцов работы.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 xml:space="preserve">8. Помогать своевременно, терпеливо, настойчиво. Никогда не забывать отмечать 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положительное</w:t>
      </w:r>
      <w:proofErr w:type="gramEnd"/>
      <w:r>
        <w:rPr>
          <w:rFonts w:ascii="Arial" w:hAnsi="Arial" w:cs="Arial"/>
          <w:color w:val="226644"/>
          <w:sz w:val="28"/>
          <w:szCs w:val="28"/>
        </w:rPr>
        <w:t xml:space="preserve"> в работе.</w:t>
      </w:r>
    </w:p>
    <w:p w:rsidR="00954FCA" w:rsidRDefault="00954FCA" w:rsidP="00954F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8"/>
          <w:szCs w:val="28"/>
        </w:rPr>
        <w:t xml:space="preserve">9. </w:t>
      </w:r>
      <w:proofErr w:type="gramStart"/>
      <w:r>
        <w:rPr>
          <w:rFonts w:ascii="Arial" w:hAnsi="Arial" w:cs="Arial"/>
          <w:color w:val="226644"/>
          <w:sz w:val="28"/>
          <w:szCs w:val="28"/>
        </w:rPr>
        <w:t>Учить не копировать</w:t>
      </w:r>
      <w:proofErr w:type="gramEnd"/>
      <w:r>
        <w:rPr>
          <w:rFonts w:ascii="Arial" w:hAnsi="Arial" w:cs="Arial"/>
          <w:color w:val="226644"/>
          <w:sz w:val="28"/>
          <w:szCs w:val="28"/>
        </w:rPr>
        <w:t>, не надеяться на готовые разработки, а вырабатывать собственный педагогический почерк.</w:t>
      </w:r>
    </w:p>
    <w:p w:rsidR="00425D0D" w:rsidRDefault="00425D0D"/>
    <w:sectPr w:rsidR="00425D0D" w:rsidSect="0042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CA"/>
    <w:rsid w:val="00425D0D"/>
    <w:rsid w:val="009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5727</Characters>
  <Application>Microsoft Office Word</Application>
  <DocSecurity>0</DocSecurity>
  <Lines>47</Lines>
  <Paragraphs>13</Paragraphs>
  <ScaleCrop>false</ScaleCrop>
  <Company>DNA Project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2016-03-09T20:08:00Z</dcterms:created>
  <dcterms:modified xsi:type="dcterms:W3CDTF">2016-03-09T20:08:00Z</dcterms:modified>
</cp:coreProperties>
</file>