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DF" w:rsidRPr="00D45E95" w:rsidRDefault="00DC16DF" w:rsidP="00D45E95">
      <w:pPr>
        <w:pStyle w:val="ParagraphStyle"/>
        <w:spacing w:before="160" w:after="160" w:line="276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D45E95">
        <w:rPr>
          <w:rFonts w:ascii="Times New Roman" w:hAnsi="Times New Roman" w:cs="Times New Roman"/>
          <w:b/>
          <w:bCs/>
          <w:caps/>
          <w:color w:val="000000"/>
          <w:lang w:val="ru-RU"/>
        </w:rPr>
        <w:t>рабочая программа по окружающему миру</w:t>
      </w:r>
    </w:p>
    <w:p w:rsidR="00DC16DF" w:rsidRPr="00D45E95" w:rsidRDefault="00DC16DF" w:rsidP="00D45E95">
      <w:pPr>
        <w:pStyle w:val="ParagraphStyle"/>
        <w:spacing w:before="160" w:after="160" w:line="276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D45E95">
        <w:rPr>
          <w:rFonts w:ascii="Times New Roman" w:hAnsi="Times New Roman" w:cs="Times New Roman"/>
          <w:b/>
          <w:bCs/>
          <w:caps/>
          <w:color w:val="000000"/>
          <w:lang w:val="ru-RU"/>
        </w:rPr>
        <w:t>3 класс</w:t>
      </w:r>
    </w:p>
    <w:p w:rsidR="00DC16DF" w:rsidRPr="00D45E95" w:rsidRDefault="00E62285" w:rsidP="00D45E95">
      <w:pPr>
        <w:pStyle w:val="ParagraphStyle"/>
        <w:spacing w:before="160" w:after="160" w:line="276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 w:rsidRPr="00D45E95">
        <w:rPr>
          <w:rFonts w:ascii="Times New Roman" w:hAnsi="Times New Roman" w:cs="Times New Roman"/>
          <w:b/>
          <w:bCs/>
          <w:caps/>
          <w:color w:val="000000"/>
        </w:rPr>
        <w:t>Пояснительная записка</w:t>
      </w:r>
    </w:p>
    <w:p w:rsidR="00F20D41" w:rsidRPr="00D45E95" w:rsidRDefault="00F20D41" w:rsidP="00D45E95">
      <w:pPr>
        <w:pStyle w:val="ParagraphStyle"/>
        <w:spacing w:line="276" w:lineRule="auto"/>
        <w:ind w:firstLine="708"/>
        <w:jc w:val="both"/>
        <w:rPr>
          <w:rStyle w:val="af1"/>
          <w:color w:val="000000"/>
          <w:shd w:val="clear" w:color="auto" w:fill="FFFFFF"/>
          <w:lang w:val="ru-RU"/>
        </w:rPr>
      </w:pPr>
      <w:r w:rsidRPr="00D45E95">
        <w:rPr>
          <w:rFonts w:ascii="Times New Roman" w:hAnsi="Times New Roman" w:cs="Times New Roman"/>
          <w:color w:val="000000"/>
        </w:rPr>
        <w:t xml:space="preserve">Рабочая программа разработана </w:t>
      </w:r>
      <w:r w:rsidRPr="00D45E95">
        <w:rPr>
          <w:rFonts w:ascii="Times New Roman" w:hAnsi="Times New Roman" w:cs="Times New Roman"/>
          <w:color w:val="000000"/>
          <w:lang w:val="ru-RU"/>
        </w:rPr>
        <w:t>в соответствии с требованиями Ф</w:t>
      </w:r>
      <w:proofErr w:type="spellStart"/>
      <w:r w:rsidRPr="00D45E95">
        <w:rPr>
          <w:rFonts w:ascii="Times New Roman" w:hAnsi="Times New Roman" w:cs="Times New Roman"/>
          <w:color w:val="000000"/>
        </w:rPr>
        <w:t>едерального</w:t>
      </w:r>
      <w:proofErr w:type="spellEnd"/>
      <w:r w:rsidRPr="00D45E95">
        <w:rPr>
          <w:rFonts w:ascii="Times New Roman" w:hAnsi="Times New Roman" w:cs="Times New Roman"/>
          <w:color w:val="000000"/>
        </w:rPr>
        <w:t xml:space="preserve"> государственного образовательного стандарта начального общего образования</w:t>
      </w:r>
      <w:r w:rsidRPr="00D45E9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D45E95">
        <w:rPr>
          <w:rFonts w:ascii="Times New Roman" w:hAnsi="Times New Roman" w:cs="Times New Roman"/>
        </w:rPr>
        <w:t>Концепцией духовно-нравственного развития и воспитания личности гражданина России</w:t>
      </w:r>
      <w:r w:rsidRPr="00D45E95">
        <w:rPr>
          <w:rFonts w:ascii="Times New Roman" w:hAnsi="Times New Roman" w:cs="Times New Roman"/>
          <w:color w:val="000000"/>
          <w:lang w:val="ru-RU"/>
        </w:rPr>
        <w:t>, на основе</w:t>
      </w:r>
      <w:r w:rsidRPr="00D45E95">
        <w:rPr>
          <w:rFonts w:ascii="Times New Roman" w:hAnsi="Times New Roman" w:cs="Times New Roman"/>
          <w:color w:val="000000"/>
        </w:rPr>
        <w:t xml:space="preserve"> авторской программы </w:t>
      </w:r>
      <w:r w:rsidRPr="00D45E95">
        <w:rPr>
          <w:rFonts w:ascii="Times New Roman" w:hAnsi="Times New Roman" w:cs="Times New Roman"/>
        </w:rPr>
        <w:t xml:space="preserve">А. А. Плешакова </w:t>
      </w:r>
      <w:r w:rsidRPr="00D45E95">
        <w:rPr>
          <w:rFonts w:ascii="Times New Roman" w:hAnsi="Times New Roman" w:cs="Times New Roman"/>
          <w:color w:val="000000"/>
          <w:lang w:val="ru-RU"/>
        </w:rPr>
        <w:t xml:space="preserve">«Окружающий мир. 1-4 класс», </w:t>
      </w:r>
      <w:r w:rsidRPr="00D45E95">
        <w:rPr>
          <w:rFonts w:ascii="Times New Roman" w:hAnsi="Times New Roman" w:cs="Times New Roman"/>
          <w:color w:val="000000"/>
          <w:shd w:val="clear" w:color="auto" w:fill="FFFFFF"/>
        </w:rPr>
        <w:t>основной образовательной программы </w:t>
      </w:r>
      <w:r w:rsidRPr="00D45E95">
        <w:rPr>
          <w:rStyle w:val="apple-converted-space"/>
          <w:color w:val="000000"/>
          <w:shd w:val="clear" w:color="auto" w:fill="FFFFFF"/>
        </w:rPr>
        <w:t> </w:t>
      </w:r>
      <w:r w:rsidRPr="00D45E95">
        <w:rPr>
          <w:rFonts w:ascii="Times New Roman" w:hAnsi="Times New Roman" w:cs="Times New Roman"/>
          <w:color w:val="000000"/>
          <w:shd w:val="clear" w:color="auto" w:fill="FFFFFF"/>
        </w:rPr>
        <w:t>начального общего образования МАОУ "Средняя школа №5"</w:t>
      </w:r>
      <w:r w:rsidRPr="00D45E95">
        <w:rPr>
          <w:rFonts w:ascii="Times New Roman" w:hAnsi="Times New Roman" w:cs="Times New Roman"/>
          <w:color w:val="000000"/>
        </w:rPr>
        <w:t xml:space="preserve"> </w:t>
      </w:r>
      <w:r w:rsidRPr="00D45E95">
        <w:rPr>
          <w:rStyle w:val="af1"/>
          <w:rFonts w:ascii="Times New Roman" w:hAnsi="Times New Roman" w:cs="Times New Roman"/>
          <w:b w:val="0"/>
          <w:color w:val="000000"/>
          <w:shd w:val="clear" w:color="auto" w:fill="FFFFFF"/>
        </w:rPr>
        <w:t>с включением</w:t>
      </w:r>
      <w:r w:rsidRPr="00D45E95">
        <w:rPr>
          <w:rFonts w:ascii="Times New Roman" w:hAnsi="Times New Roman" w:cs="Times New Roman"/>
          <w:b/>
          <w:color w:val="000000"/>
          <w:shd w:val="clear" w:color="auto" w:fill="FFFFFF"/>
        </w:rPr>
        <w:t>  </w:t>
      </w:r>
      <w:r w:rsidRPr="00D45E95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45E95">
        <w:rPr>
          <w:rStyle w:val="af1"/>
          <w:rFonts w:ascii="Times New Roman" w:hAnsi="Times New Roman" w:cs="Times New Roman"/>
          <w:b w:val="0"/>
          <w:color w:val="000000"/>
          <w:shd w:val="clear" w:color="auto" w:fill="FFFFFF"/>
        </w:rPr>
        <w:t>интегрированного </w:t>
      </w:r>
      <w:r w:rsidRPr="00D45E95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D45E95">
        <w:rPr>
          <w:rStyle w:val="af1"/>
          <w:rFonts w:ascii="Times New Roman" w:hAnsi="Times New Roman" w:cs="Times New Roman"/>
          <w:b w:val="0"/>
          <w:color w:val="000000"/>
          <w:shd w:val="clear" w:color="auto" w:fill="FFFFFF"/>
        </w:rPr>
        <w:t>курса  "Краеведение"</w:t>
      </w:r>
      <w:r w:rsidRPr="00D45E95">
        <w:rPr>
          <w:rStyle w:val="af1"/>
          <w:rFonts w:ascii="Times New Roman" w:hAnsi="Times New Roman" w:cs="Times New Roman"/>
          <w:b w:val="0"/>
          <w:color w:val="000000"/>
          <w:shd w:val="clear" w:color="auto" w:fill="FFFFFF"/>
          <w:lang w:val="ru-RU"/>
        </w:rPr>
        <w:t>.</w:t>
      </w:r>
    </w:p>
    <w:p w:rsidR="00F20D41" w:rsidRPr="00D45E95" w:rsidRDefault="00F20D41" w:rsidP="00D45E95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  <w:color w:val="000000"/>
          <w:lang w:val="ru-RU"/>
        </w:rPr>
        <w:t>Рабочая программа</w:t>
      </w:r>
      <w:r w:rsidRPr="00D45E95">
        <w:rPr>
          <w:rFonts w:ascii="Times New Roman" w:hAnsi="Times New Roman" w:cs="Times New Roman"/>
          <w:color w:val="000000"/>
        </w:rPr>
        <w:t xml:space="preserve"> ориентирована на работу по </w:t>
      </w:r>
      <w:r w:rsidRPr="00D45E95">
        <w:rPr>
          <w:rFonts w:ascii="Times New Roman" w:hAnsi="Times New Roman" w:cs="Times New Roman"/>
          <w:color w:val="000000"/>
          <w:lang w:val="ru-RU"/>
        </w:rPr>
        <w:t>следующему учебно-методическому комплекту</w:t>
      </w:r>
      <w:r w:rsidRPr="00D45E95">
        <w:rPr>
          <w:rFonts w:ascii="Times New Roman" w:hAnsi="Times New Roman" w:cs="Times New Roman"/>
          <w:color w:val="000000"/>
        </w:rPr>
        <w:t>:</w:t>
      </w:r>
    </w:p>
    <w:p w:rsidR="00E62285" w:rsidRPr="00D45E95" w:rsidRDefault="00E62285" w:rsidP="00D45E95">
      <w:pPr>
        <w:pStyle w:val="ParagraphStyle"/>
        <w:shd w:val="clear" w:color="auto" w:fill="FFFFFF"/>
        <w:spacing w:before="40" w:line="276" w:lineRule="auto"/>
        <w:ind w:firstLine="240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  <w:color w:val="000000"/>
        </w:rPr>
        <w:t xml:space="preserve">1. </w:t>
      </w:r>
      <w:r w:rsidRPr="00D45E95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45E95">
        <w:rPr>
          <w:rFonts w:ascii="Times New Roman" w:hAnsi="Times New Roman" w:cs="Times New Roman"/>
          <w:color w:val="000000"/>
        </w:rPr>
        <w:t xml:space="preserve"> Окружающий мир. 3 класс [Текст] : учеб. для </w:t>
      </w:r>
      <w:proofErr w:type="spellStart"/>
      <w:r w:rsidRPr="00D45E95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D45E95">
        <w:rPr>
          <w:rFonts w:ascii="Times New Roman" w:hAnsi="Times New Roman" w:cs="Times New Roman"/>
          <w:color w:val="000000"/>
        </w:rPr>
        <w:t>. организаций с прил. на электрон. носителе : в 2 ч. / А. А. Плешаков. – М. : Просвещение, 2013.</w:t>
      </w:r>
    </w:p>
    <w:p w:rsidR="00E62285" w:rsidRPr="00D45E95" w:rsidRDefault="00E62285" w:rsidP="00D45E95">
      <w:pPr>
        <w:pStyle w:val="ParagraphStyle"/>
        <w:shd w:val="clear" w:color="auto" w:fill="FFFFFF"/>
        <w:spacing w:line="276" w:lineRule="auto"/>
        <w:ind w:firstLine="240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  <w:color w:val="000000"/>
        </w:rPr>
        <w:t xml:space="preserve">2. </w:t>
      </w:r>
      <w:r w:rsidRPr="00D45E95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45E95">
        <w:rPr>
          <w:rFonts w:ascii="Times New Roman" w:hAnsi="Times New Roman" w:cs="Times New Roman"/>
          <w:color w:val="000000"/>
        </w:rPr>
        <w:t xml:space="preserve"> Окружающий мир. 3 класс [Текст] : рабочая тетрадь : в 2 ч. / А. А. Плешаков. – М. : Просвещение, 201</w:t>
      </w:r>
      <w:r w:rsidRPr="00D45E95">
        <w:rPr>
          <w:rFonts w:ascii="Times New Roman" w:hAnsi="Times New Roman" w:cs="Times New Roman"/>
          <w:color w:val="000000"/>
          <w:lang w:val="ru-RU"/>
        </w:rPr>
        <w:t>5</w:t>
      </w:r>
      <w:r w:rsidRPr="00D45E95">
        <w:rPr>
          <w:rFonts w:ascii="Times New Roman" w:hAnsi="Times New Roman" w:cs="Times New Roman"/>
          <w:color w:val="000000"/>
        </w:rPr>
        <w:t>.</w:t>
      </w:r>
    </w:p>
    <w:p w:rsidR="00E62285" w:rsidRPr="00D45E95" w:rsidRDefault="00E62285" w:rsidP="00D45E95">
      <w:pPr>
        <w:pStyle w:val="ParagraphStyle"/>
        <w:shd w:val="clear" w:color="auto" w:fill="FFFFFF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  <w:color w:val="000000"/>
        </w:rPr>
        <w:t xml:space="preserve">3. </w:t>
      </w:r>
      <w:r w:rsidRPr="00D45E95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45E95">
        <w:rPr>
          <w:rFonts w:ascii="Times New Roman" w:hAnsi="Times New Roman" w:cs="Times New Roman"/>
          <w:color w:val="000000"/>
        </w:rPr>
        <w:t xml:space="preserve"> </w:t>
      </w:r>
      <w:r w:rsidRPr="00D45E95">
        <w:rPr>
          <w:rFonts w:ascii="Times New Roman" w:hAnsi="Times New Roman" w:cs="Times New Roman"/>
        </w:rPr>
        <w:t xml:space="preserve">Великан на поляне, или Первые уроки экологической этики </w:t>
      </w:r>
      <w:r w:rsidRPr="00D45E95">
        <w:rPr>
          <w:rFonts w:ascii="Times New Roman" w:hAnsi="Times New Roman" w:cs="Times New Roman"/>
          <w:color w:val="000000"/>
        </w:rPr>
        <w:t xml:space="preserve">[Текст] </w:t>
      </w:r>
      <w:r w:rsidRPr="00D45E95">
        <w:rPr>
          <w:rFonts w:ascii="Times New Roman" w:hAnsi="Times New Roman" w:cs="Times New Roman"/>
        </w:rPr>
        <w:t>: книга для учащихся начальных классов</w:t>
      </w:r>
      <w:r w:rsidRPr="00D45E95">
        <w:rPr>
          <w:rFonts w:ascii="Times New Roman" w:hAnsi="Times New Roman" w:cs="Times New Roman"/>
          <w:color w:val="000000"/>
        </w:rPr>
        <w:t xml:space="preserve"> / </w:t>
      </w:r>
      <w:r w:rsidRPr="00D45E95">
        <w:rPr>
          <w:rFonts w:ascii="Times New Roman" w:hAnsi="Times New Roman" w:cs="Times New Roman"/>
        </w:rPr>
        <w:t>А. А. Плешаков, А. А. Румянцев. – М. : Просвещение, 2013.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4. </w:t>
      </w:r>
      <w:r w:rsidRPr="00D45E95">
        <w:rPr>
          <w:rFonts w:ascii="Times New Roman" w:hAnsi="Times New Roman" w:cs="Times New Roman"/>
          <w:i/>
          <w:iCs/>
        </w:rPr>
        <w:t>Плешаков, А. А.</w:t>
      </w:r>
      <w:r w:rsidRPr="00D45E95">
        <w:rPr>
          <w:rFonts w:ascii="Times New Roman" w:hAnsi="Times New Roman" w:cs="Times New Roman"/>
        </w:rPr>
        <w:t xml:space="preserve"> От земли до неба [Текст] : атлас-определитель для нач. </w:t>
      </w:r>
      <w:proofErr w:type="spellStart"/>
      <w:r w:rsidRPr="00D45E95">
        <w:rPr>
          <w:rFonts w:ascii="Times New Roman" w:hAnsi="Times New Roman" w:cs="Times New Roman"/>
        </w:rPr>
        <w:t>шк</w:t>
      </w:r>
      <w:proofErr w:type="spellEnd"/>
      <w:r w:rsidRPr="00D45E95">
        <w:rPr>
          <w:rFonts w:ascii="Times New Roman" w:hAnsi="Times New Roman" w:cs="Times New Roman"/>
        </w:rPr>
        <w:t>. / А. А. Плешаков. – М. : Просвещение, 201</w:t>
      </w:r>
      <w:r w:rsidR="00F20D41" w:rsidRPr="00D45E95">
        <w:rPr>
          <w:rFonts w:ascii="Times New Roman" w:hAnsi="Times New Roman" w:cs="Times New Roman"/>
          <w:lang w:val="ru-RU"/>
        </w:rPr>
        <w:t>3</w:t>
      </w:r>
      <w:r w:rsidRPr="00D45E95">
        <w:rPr>
          <w:rFonts w:ascii="Times New Roman" w:hAnsi="Times New Roman" w:cs="Times New Roman"/>
        </w:rPr>
        <w:t>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5. </w:t>
      </w:r>
      <w:r w:rsidRPr="00D45E95">
        <w:rPr>
          <w:rFonts w:ascii="Times New Roman" w:hAnsi="Times New Roman" w:cs="Times New Roman"/>
          <w:i/>
          <w:iCs/>
        </w:rPr>
        <w:t>Плешаков, А. А.</w:t>
      </w:r>
      <w:r w:rsidRPr="00D45E95">
        <w:rPr>
          <w:rFonts w:ascii="Times New Roman" w:hAnsi="Times New Roman" w:cs="Times New Roman"/>
        </w:rPr>
        <w:t xml:space="preserve"> Зеленые страницы [Текст] : кн. для учащихся нач. </w:t>
      </w:r>
      <w:proofErr w:type="spellStart"/>
      <w:r w:rsidRPr="00D45E95">
        <w:rPr>
          <w:rFonts w:ascii="Times New Roman" w:hAnsi="Times New Roman" w:cs="Times New Roman"/>
        </w:rPr>
        <w:t>кл</w:t>
      </w:r>
      <w:proofErr w:type="spellEnd"/>
      <w:r w:rsidRPr="00D45E95">
        <w:rPr>
          <w:rFonts w:ascii="Times New Roman" w:hAnsi="Times New Roman" w:cs="Times New Roman"/>
        </w:rPr>
        <w:t>. / А. А. Плешаков. – М. : Просвещение, 2013.</w:t>
      </w:r>
    </w:p>
    <w:p w:rsidR="00E62285" w:rsidRPr="00D45E95" w:rsidRDefault="00E62285" w:rsidP="00D45E95">
      <w:pPr>
        <w:pStyle w:val="ParagraphStyle"/>
        <w:shd w:val="clear" w:color="auto" w:fill="FFFFFF"/>
        <w:spacing w:line="276" w:lineRule="auto"/>
        <w:ind w:firstLine="240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  <w:color w:val="000000"/>
        </w:rPr>
        <w:t xml:space="preserve">6. </w:t>
      </w:r>
      <w:r w:rsidRPr="00D45E95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45E95">
        <w:rPr>
          <w:rFonts w:ascii="Times New Roman" w:hAnsi="Times New Roman" w:cs="Times New Roman"/>
          <w:color w:val="000000"/>
        </w:rPr>
        <w:t xml:space="preserve"> Окружающий мир [Текст] : тесты : 3 класс / А. А. Плешаков, Н. Н. </w:t>
      </w:r>
      <w:proofErr w:type="spellStart"/>
      <w:r w:rsidRPr="00D45E95">
        <w:rPr>
          <w:rFonts w:ascii="Times New Roman" w:hAnsi="Times New Roman" w:cs="Times New Roman"/>
          <w:color w:val="000000"/>
        </w:rPr>
        <w:t>Гара</w:t>
      </w:r>
      <w:proofErr w:type="spellEnd"/>
      <w:r w:rsidRPr="00D45E95">
        <w:rPr>
          <w:rFonts w:ascii="Times New Roman" w:hAnsi="Times New Roman" w:cs="Times New Roman"/>
          <w:color w:val="000000"/>
        </w:rPr>
        <w:t>, З. Д. Назарова. – М. : Просвещение, 201</w:t>
      </w:r>
      <w:r w:rsidRPr="00D45E95">
        <w:rPr>
          <w:rFonts w:ascii="Times New Roman" w:hAnsi="Times New Roman" w:cs="Times New Roman"/>
          <w:color w:val="000000"/>
          <w:lang w:val="ru-RU"/>
        </w:rPr>
        <w:t>5</w:t>
      </w:r>
      <w:r w:rsidRPr="00D45E95">
        <w:rPr>
          <w:rFonts w:ascii="Times New Roman" w:hAnsi="Times New Roman" w:cs="Times New Roman"/>
          <w:color w:val="000000"/>
        </w:rPr>
        <w:t>.</w:t>
      </w:r>
    </w:p>
    <w:p w:rsidR="00E62285" w:rsidRPr="00D45E95" w:rsidRDefault="00E62285" w:rsidP="00D45E95">
      <w:pPr>
        <w:pStyle w:val="ParagraphStyle"/>
        <w:shd w:val="clear" w:color="auto" w:fill="FFFFFF"/>
        <w:spacing w:line="276" w:lineRule="auto"/>
        <w:ind w:firstLine="240"/>
        <w:rPr>
          <w:rFonts w:ascii="Times New Roman" w:hAnsi="Times New Roman" w:cs="Times New Roman"/>
          <w:color w:val="000000"/>
          <w:lang w:val="ru-RU"/>
        </w:rPr>
      </w:pPr>
      <w:r w:rsidRPr="00D45E95">
        <w:rPr>
          <w:rFonts w:ascii="Times New Roman" w:hAnsi="Times New Roman" w:cs="Times New Roman"/>
          <w:color w:val="000000"/>
        </w:rPr>
        <w:t xml:space="preserve">7. </w:t>
      </w:r>
      <w:r w:rsidRPr="00D45E95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45E95">
        <w:rPr>
          <w:rFonts w:ascii="Times New Roman" w:hAnsi="Times New Roman" w:cs="Times New Roman"/>
          <w:color w:val="000000"/>
        </w:rPr>
        <w:t xml:space="preserve"> Окружающий мир [Текст] : метод. рекомендации : 3 класс / А. А. </w:t>
      </w:r>
      <w:r w:rsidR="00171426">
        <w:rPr>
          <w:rFonts w:ascii="Times New Roman" w:hAnsi="Times New Roman" w:cs="Times New Roman"/>
          <w:color w:val="000000"/>
        </w:rPr>
        <w:t>Плешаков</w:t>
      </w:r>
      <w:r w:rsidR="0017142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45E95">
        <w:rPr>
          <w:rFonts w:ascii="Times New Roman" w:hAnsi="Times New Roman" w:cs="Times New Roman"/>
          <w:color w:val="000000"/>
        </w:rPr>
        <w:t>– М. : Просвещение, 201</w:t>
      </w:r>
      <w:r w:rsidR="0057591C">
        <w:rPr>
          <w:rFonts w:ascii="Times New Roman" w:hAnsi="Times New Roman" w:cs="Times New Roman"/>
          <w:color w:val="000000"/>
          <w:lang w:val="ru-RU"/>
        </w:rPr>
        <w:t>3</w:t>
      </w:r>
      <w:bookmarkStart w:id="0" w:name="_GoBack"/>
      <w:bookmarkEnd w:id="0"/>
      <w:r w:rsidRPr="00D45E95">
        <w:rPr>
          <w:rFonts w:ascii="Times New Roman" w:hAnsi="Times New Roman" w:cs="Times New Roman"/>
          <w:color w:val="000000"/>
        </w:rPr>
        <w:t>.</w:t>
      </w:r>
    </w:p>
    <w:p w:rsidR="00E62285" w:rsidRPr="00D45E95" w:rsidRDefault="00E62285" w:rsidP="00D45E95">
      <w:pPr>
        <w:pStyle w:val="ParagraphStyle"/>
        <w:shd w:val="clear" w:color="auto" w:fill="FFFFFF"/>
        <w:spacing w:line="276" w:lineRule="auto"/>
        <w:ind w:firstLine="240"/>
        <w:rPr>
          <w:rFonts w:ascii="Times New Roman" w:hAnsi="Times New Roman" w:cs="Times New Roman"/>
          <w:i/>
          <w:color w:val="000000"/>
          <w:u w:val="single"/>
          <w:lang w:val="ru-RU"/>
        </w:rPr>
      </w:pPr>
      <w:r w:rsidRPr="00D45E95">
        <w:rPr>
          <w:rFonts w:ascii="Times New Roman" w:hAnsi="Times New Roman" w:cs="Times New Roman"/>
          <w:i/>
          <w:color w:val="000000"/>
          <w:u w:val="single"/>
          <w:lang w:val="ru-RU"/>
        </w:rPr>
        <w:t xml:space="preserve">Рабочая программа осуществляется без </w:t>
      </w:r>
      <w:r w:rsidR="00F20D41" w:rsidRPr="00D45E95">
        <w:rPr>
          <w:rFonts w:ascii="Times New Roman" w:hAnsi="Times New Roman" w:cs="Times New Roman"/>
          <w:i/>
          <w:color w:val="000000"/>
          <w:u w:val="single"/>
          <w:lang w:val="ru-RU"/>
        </w:rPr>
        <w:t xml:space="preserve">сопровождения </w:t>
      </w:r>
      <w:r w:rsidRPr="00D45E95">
        <w:rPr>
          <w:rFonts w:ascii="Times New Roman" w:hAnsi="Times New Roman" w:cs="Times New Roman"/>
          <w:i/>
          <w:color w:val="000000"/>
          <w:u w:val="single"/>
          <w:lang w:val="ru-RU"/>
        </w:rPr>
        <w:t>рабочих тетрадей.</w:t>
      </w:r>
    </w:p>
    <w:p w:rsidR="00E62285" w:rsidRPr="00D45E95" w:rsidRDefault="00E62285" w:rsidP="00D45E95">
      <w:pPr>
        <w:pStyle w:val="ParagraphStyle"/>
        <w:spacing w:before="80" w:after="4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45E95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</w:t>
      </w:r>
    </w:p>
    <w:p w:rsidR="00E62285" w:rsidRPr="00D45E95" w:rsidRDefault="00E62285" w:rsidP="00D45E95">
      <w:pPr>
        <w:pStyle w:val="ParagraphStyle"/>
        <w:spacing w:before="30" w:line="276" w:lineRule="auto"/>
        <w:ind w:firstLine="240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  <w:b/>
          <w:bCs/>
          <w:spacing w:val="30"/>
        </w:rPr>
        <w:t>Цель</w:t>
      </w:r>
      <w:r w:rsidRPr="00D45E95">
        <w:rPr>
          <w:rFonts w:ascii="Times New Roman" w:hAnsi="Times New Roman" w:cs="Times New Roman"/>
        </w:rPr>
        <w:t xml:space="preserve"> – </w:t>
      </w:r>
      <w:r w:rsidRPr="00D45E95">
        <w:rPr>
          <w:rFonts w:ascii="Times New Roman" w:hAnsi="Times New Roman" w:cs="Times New Roman"/>
          <w:color w:val="000000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E62285" w:rsidRPr="00D45E95" w:rsidRDefault="00E62285" w:rsidP="00D45E95">
      <w:pPr>
        <w:pStyle w:val="ParagraphStyle"/>
        <w:spacing w:before="30"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  <w:b/>
          <w:bCs/>
          <w:spacing w:val="30"/>
        </w:rPr>
        <w:t>Задачи</w:t>
      </w:r>
      <w:r w:rsidRPr="00D45E95">
        <w:rPr>
          <w:rFonts w:ascii="Times New Roman" w:hAnsi="Times New Roman" w:cs="Times New Roman"/>
          <w:b/>
          <w:bCs/>
        </w:rPr>
        <w:t>:</w:t>
      </w:r>
      <w:r w:rsidRPr="00D45E95">
        <w:rPr>
          <w:rFonts w:ascii="Times New Roman" w:hAnsi="Times New Roman" w:cs="Times New Roman"/>
        </w:rPr>
        <w:t xml:space="preserve"> 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социального,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здоровье; </w:t>
      </w:r>
      <w:r w:rsidRPr="00D45E95">
        <w:rPr>
          <w:rFonts w:ascii="Times New Roman" w:hAnsi="Times New Roman" w:cs="Times New Roman"/>
          <w:color w:val="000000"/>
        </w:rPr>
        <w:t xml:space="preserve">осуществление подготовки к изучению естественнонаучных и обществоведческих дисциплин в основной </w:t>
      </w:r>
      <w:r w:rsidRPr="00D45E95">
        <w:rPr>
          <w:rFonts w:ascii="Times New Roman" w:hAnsi="Times New Roman" w:cs="Times New Roman"/>
          <w:color w:val="000000"/>
        </w:rPr>
        <w:lastRenderedPageBreak/>
        <w:t xml:space="preserve">школе; </w:t>
      </w:r>
      <w:r w:rsidRPr="00D45E95">
        <w:rPr>
          <w:rFonts w:ascii="Times New Roman" w:hAnsi="Times New Roman" w:cs="Times New Roman"/>
        </w:rPr>
        <w:t xml:space="preserve">создание условий для формирования и развития у школьников: творческих способностей и интереса к выполнению заданий, умения самостоятельно приобретать и применять знания на практике, коммуникативных навыков, которые способствуют развитию умений работать в парах, группах, </w:t>
      </w:r>
      <w:proofErr w:type="spellStart"/>
      <w:r w:rsidRPr="00D45E95">
        <w:rPr>
          <w:rFonts w:ascii="Times New Roman" w:hAnsi="Times New Roman" w:cs="Times New Roman"/>
        </w:rPr>
        <w:t>общеучебных</w:t>
      </w:r>
      <w:proofErr w:type="spellEnd"/>
      <w:r w:rsidRPr="00D45E95">
        <w:rPr>
          <w:rFonts w:ascii="Times New Roman" w:hAnsi="Times New Roman" w:cs="Times New Roman"/>
        </w:rPr>
        <w:t xml:space="preserve"> умений и навыков (развитие логического мышления, обучение умению самостоятельно расширять знания, работая с книгой, со справочной литературой).</w:t>
      </w:r>
    </w:p>
    <w:p w:rsidR="00E62285" w:rsidRPr="00D45E95" w:rsidRDefault="00E62285" w:rsidP="00D45E95">
      <w:pPr>
        <w:pStyle w:val="ParagraphStyle"/>
        <w:spacing w:before="80" w:after="30" w:line="276" w:lineRule="auto"/>
        <w:jc w:val="center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Структура курса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  <w:b/>
          <w:bCs/>
        </w:rPr>
        <w:t>Ведущей идеей</w:t>
      </w:r>
      <w:r w:rsidRPr="00D45E95">
        <w:rPr>
          <w:rFonts w:ascii="Times New Roman" w:hAnsi="Times New Roman" w:cs="Times New Roman"/>
        </w:rPr>
        <w:t xml:space="preserve"> курса является идея единства мира природы и мира культуры.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социокультурных уровнях общества (семья, школа, малая родина, родная страна и др.), благодаря чему определяются главные педагогические подходы к освоению предмета: коммуникативно-</w:t>
      </w:r>
      <w:proofErr w:type="spellStart"/>
      <w:r w:rsidRPr="00D45E95">
        <w:rPr>
          <w:rFonts w:ascii="Times New Roman" w:hAnsi="Times New Roman" w:cs="Times New Roman"/>
        </w:rPr>
        <w:t>деятельностный</w:t>
      </w:r>
      <w:proofErr w:type="spellEnd"/>
      <w:r w:rsidRPr="00D45E95">
        <w:rPr>
          <w:rFonts w:ascii="Times New Roman" w:hAnsi="Times New Roman" w:cs="Times New Roman"/>
        </w:rPr>
        <w:t>, культурно-исторический, духовно ориентированный. Содержание курса «Окружающий мир» способствует эффективному построению внеурочной деятельности младших школьников, в том числе проектной, работе с семьей. Содержание курса охватывает широкий круг вопросов, при этом природа, человек и общество рассматриваются в их неразрывном, органичном единстве. Это обеспечивает целостное восприятие окружающего мира, создает условия для присвоения новых знаний, формирования и осознания правил, обязанностей и норм взаимодействия человека и природы, человека и общества.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В </w:t>
      </w:r>
      <w:bookmarkStart w:id="1" w:name="YANDEX_50"/>
      <w:bookmarkEnd w:id="1"/>
      <w:r w:rsidRPr="00D45E95">
        <w:rPr>
          <w:rFonts w:ascii="Times New Roman" w:hAnsi="Times New Roman" w:cs="Times New Roman"/>
        </w:rPr>
        <w:t xml:space="preserve">3 </w:t>
      </w:r>
      <w:bookmarkStart w:id="2" w:name="YANDEX_51"/>
      <w:bookmarkEnd w:id="2"/>
      <w:r w:rsidRPr="00D45E95">
        <w:rPr>
          <w:rFonts w:ascii="Times New Roman" w:hAnsi="Times New Roman" w:cs="Times New Roman"/>
        </w:rPr>
        <w:t xml:space="preserve">классе в начале учебного года изучается тема </w:t>
      </w:r>
      <w:r w:rsidRPr="00D45E95">
        <w:rPr>
          <w:rFonts w:ascii="Times New Roman" w:hAnsi="Times New Roman" w:cs="Times New Roman"/>
          <w:b/>
          <w:bCs/>
        </w:rPr>
        <w:t xml:space="preserve">«Как устроен </w:t>
      </w:r>
      <w:bookmarkStart w:id="3" w:name="YANDEX_52"/>
      <w:bookmarkEnd w:id="3"/>
      <w:r w:rsidRPr="00D45E95">
        <w:rPr>
          <w:rFonts w:ascii="Times New Roman" w:hAnsi="Times New Roman" w:cs="Times New Roman"/>
          <w:b/>
          <w:bCs/>
        </w:rPr>
        <w:t>мир»</w:t>
      </w:r>
      <w:r w:rsidRPr="00D45E95">
        <w:rPr>
          <w:rFonts w:ascii="Times New Roman" w:hAnsi="Times New Roman" w:cs="Times New Roman"/>
        </w:rPr>
        <w:t xml:space="preserve">, в которой развиваются представления учащихся о природе, человеке, обществе как составных частях </w:t>
      </w:r>
      <w:bookmarkStart w:id="4" w:name="YANDEX_53"/>
      <w:bookmarkEnd w:id="4"/>
      <w:r w:rsidRPr="00D45E95">
        <w:rPr>
          <w:rFonts w:ascii="Times New Roman" w:hAnsi="Times New Roman" w:cs="Times New Roman"/>
        </w:rPr>
        <w:t>окружающего мира, об их взаимодействии, а также об экологии как науке и ее роли в сохранении нашего природного дома.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Далее содержание программы раскрывается в теме </w:t>
      </w:r>
      <w:r w:rsidRPr="00D45E95">
        <w:rPr>
          <w:rFonts w:ascii="Times New Roman" w:hAnsi="Times New Roman" w:cs="Times New Roman"/>
          <w:b/>
          <w:bCs/>
        </w:rPr>
        <w:t>«Эта удивительная природа»</w:t>
      </w:r>
      <w:r w:rsidRPr="00D45E95">
        <w:rPr>
          <w:rFonts w:ascii="Times New Roman" w:hAnsi="Times New Roman" w:cs="Times New Roman"/>
        </w:rPr>
        <w:t>. В 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E62285" w:rsidRPr="00D45E95" w:rsidRDefault="00E62285" w:rsidP="00D45E95">
      <w:pPr>
        <w:pStyle w:val="ParagraphStyle"/>
        <w:keepLines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Затем изучается тема </w:t>
      </w:r>
      <w:r w:rsidRPr="00D45E95">
        <w:rPr>
          <w:rFonts w:ascii="Times New Roman" w:hAnsi="Times New Roman" w:cs="Times New Roman"/>
          <w:b/>
          <w:bCs/>
        </w:rPr>
        <w:t>«Мы и наше здоровье»</w:t>
      </w:r>
      <w:r w:rsidRPr="00D45E95">
        <w:rPr>
          <w:rFonts w:ascii="Times New Roman" w:hAnsi="Times New Roman" w:cs="Times New Roman"/>
        </w:rPr>
        <w:t>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Логическим продолжением данной темы является следующая тема – </w:t>
      </w:r>
      <w:r w:rsidRPr="00D45E95">
        <w:rPr>
          <w:rFonts w:ascii="Times New Roman" w:hAnsi="Times New Roman" w:cs="Times New Roman"/>
          <w:b/>
          <w:bCs/>
        </w:rPr>
        <w:t>«Наша безопасность»</w:t>
      </w:r>
      <w:r w:rsidRPr="00D45E95">
        <w:rPr>
          <w:rFonts w:ascii="Times New Roman" w:hAnsi="Times New Roman" w:cs="Times New Roman"/>
        </w:rPr>
        <w:t>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lastRenderedPageBreak/>
        <w:t xml:space="preserve">Важнейшие представления учащихся об обществе, его устройстве, взаимосвязях между человеком и обществом, обществом и природой формируются в теме </w:t>
      </w:r>
      <w:r w:rsidRPr="00D45E95">
        <w:rPr>
          <w:rFonts w:ascii="Times New Roman" w:hAnsi="Times New Roman" w:cs="Times New Roman"/>
          <w:b/>
          <w:bCs/>
        </w:rPr>
        <w:t>«Чему учит экономика»</w:t>
      </w:r>
      <w:r w:rsidRPr="00D45E95">
        <w:rPr>
          <w:rFonts w:ascii="Times New Roman" w:hAnsi="Times New Roman" w:cs="Times New Roman"/>
        </w:rPr>
        <w:t>. Учебный материал данной темы отобран с учетом большой воспитательной, развивающей и практической значимости экономических знаний.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Тема </w:t>
      </w:r>
      <w:r w:rsidRPr="00D45E95">
        <w:rPr>
          <w:rFonts w:ascii="Times New Roman" w:hAnsi="Times New Roman" w:cs="Times New Roman"/>
          <w:b/>
          <w:bCs/>
        </w:rPr>
        <w:t>«Путешествие по городам и странам»</w:t>
      </w:r>
      <w:r w:rsidRPr="00D45E95">
        <w:rPr>
          <w:rFonts w:ascii="Times New Roman" w:hAnsi="Times New Roman" w:cs="Times New Roman"/>
        </w:rPr>
        <w:t xml:space="preserve"> завершает программу </w:t>
      </w:r>
      <w:bookmarkStart w:id="5" w:name="YANDEX_55"/>
      <w:bookmarkEnd w:id="5"/>
      <w:r w:rsidRPr="00D45E95">
        <w:rPr>
          <w:rFonts w:ascii="Times New Roman" w:hAnsi="Times New Roman" w:cs="Times New Roman"/>
        </w:rPr>
        <w:t>3</w:t>
      </w:r>
      <w:bookmarkStart w:id="6" w:name="YANDEX_56"/>
      <w:bookmarkEnd w:id="6"/>
      <w:r w:rsidRPr="00D45E95">
        <w:rPr>
          <w:rFonts w:ascii="Times New Roman" w:hAnsi="Times New Roman" w:cs="Times New Roman"/>
        </w:rPr>
        <w:t xml:space="preserve">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</w:t>
      </w:r>
      <w:bookmarkStart w:id="7" w:name="YANDEX_57"/>
      <w:bookmarkEnd w:id="7"/>
      <w:r w:rsidRPr="00D45E95">
        <w:rPr>
          <w:rFonts w:ascii="Times New Roman" w:hAnsi="Times New Roman" w:cs="Times New Roman"/>
        </w:rPr>
        <w:t xml:space="preserve">мира. Такой подход позволяет преподносить в единстве знания из таких областей, как география, история, экономика, экология, и раскрыть в яркой, образной форме ведущие идеи </w:t>
      </w:r>
      <w:bookmarkStart w:id="8" w:name="YANDEX_58"/>
      <w:bookmarkEnd w:id="8"/>
      <w:r w:rsidRPr="00D45E95">
        <w:rPr>
          <w:rFonts w:ascii="Times New Roman" w:hAnsi="Times New Roman" w:cs="Times New Roman"/>
        </w:rPr>
        <w:t>курса.</w:t>
      </w:r>
    </w:p>
    <w:p w:rsidR="00E62285" w:rsidRPr="00D45E95" w:rsidRDefault="00E62285" w:rsidP="00D45E95">
      <w:pPr>
        <w:pStyle w:val="ParagraphStyle"/>
        <w:spacing w:before="50" w:after="30" w:line="276" w:lineRule="auto"/>
        <w:jc w:val="center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Описание ценностных ориентиров</w:t>
      </w:r>
    </w:p>
    <w:p w:rsidR="00E62285" w:rsidRPr="00D45E95" w:rsidRDefault="00E62285" w:rsidP="00D45E95">
      <w:pPr>
        <w:pStyle w:val="ParagraphStyle"/>
        <w:keepNext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Учебный курс «Мир вокруг нас» занимает </w:t>
      </w:r>
      <w:r w:rsidRPr="00D45E95">
        <w:rPr>
          <w:rFonts w:ascii="Times New Roman" w:hAnsi="Times New Roman" w:cs="Times New Roman"/>
          <w:b/>
          <w:bCs/>
        </w:rPr>
        <w:t>особое место среди учебных</w:t>
      </w:r>
      <w:r w:rsidRPr="00D45E95">
        <w:rPr>
          <w:rFonts w:ascii="Times New Roman" w:hAnsi="Times New Roman" w:cs="Times New Roman"/>
        </w:rPr>
        <w:t xml:space="preserve">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и чтение, и получение информации от взрослых.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 w:rsidRPr="00D45E95">
        <w:rPr>
          <w:rFonts w:ascii="Times New Roman" w:hAnsi="Times New Roman" w:cs="Times New Roman"/>
        </w:rPr>
        <w:t>деятельностного</w:t>
      </w:r>
      <w:proofErr w:type="spellEnd"/>
      <w:r w:rsidRPr="00D45E95">
        <w:rPr>
          <w:rFonts w:ascii="Times New Roman" w:hAnsi="Times New Roman" w:cs="Times New Roman"/>
        </w:rPr>
        <w:t xml:space="preserve"> подхода, системности.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 xml:space="preserve">Рабочая программа призвана сохранить ведущую </w:t>
      </w:r>
      <w:r w:rsidRPr="00D45E95">
        <w:rPr>
          <w:rFonts w:ascii="Times New Roman" w:hAnsi="Times New Roman" w:cs="Times New Roman"/>
          <w:b/>
          <w:bCs/>
        </w:rPr>
        <w:t>идею</w:t>
      </w:r>
      <w:r w:rsidRPr="00D45E95">
        <w:rPr>
          <w:rFonts w:ascii="Times New Roman" w:hAnsi="Times New Roman" w:cs="Times New Roman"/>
        </w:rPr>
        <w:t xml:space="preserve"> курса «Мир вокруг нас» – формирование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:rsidR="00E62285" w:rsidRPr="00D45E95" w:rsidRDefault="00E62285" w:rsidP="00D45E95">
      <w:pPr>
        <w:pStyle w:val="ParagraphStyle"/>
        <w:keepLines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– на формирование у ребёнка современной экологически ориентированной картины мира;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– развитие чувства сопричастности к жизни природы и общества;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– воспитание личностных качеств культурного человека – доброты, терпимости, ответственности.</w:t>
      </w:r>
    </w:p>
    <w:p w:rsidR="00E62285" w:rsidRPr="00D45E95" w:rsidRDefault="00E62285" w:rsidP="00D45E95">
      <w:pPr>
        <w:pStyle w:val="ParagraphStyle"/>
        <w:spacing w:before="50" w:after="30" w:line="276" w:lineRule="auto"/>
        <w:jc w:val="center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На изучение курса «Окружающий мир» в 3 классе</w:t>
      </w:r>
      <w:r w:rsidRPr="00D45E95">
        <w:rPr>
          <w:rFonts w:ascii="Times New Roman" w:hAnsi="Times New Roman" w:cs="Times New Roman"/>
          <w:lang w:val="ru-RU"/>
        </w:rPr>
        <w:t xml:space="preserve"> о</w:t>
      </w:r>
      <w:proofErr w:type="spellStart"/>
      <w:r w:rsidRPr="00D45E95">
        <w:rPr>
          <w:rFonts w:ascii="Times New Roman" w:hAnsi="Times New Roman" w:cs="Times New Roman"/>
        </w:rPr>
        <w:t>тводится</w:t>
      </w:r>
      <w:proofErr w:type="spellEnd"/>
      <w:r w:rsidRPr="00D45E95">
        <w:rPr>
          <w:rFonts w:ascii="Times New Roman" w:hAnsi="Times New Roman" w:cs="Times New Roman"/>
        </w:rPr>
        <w:t xml:space="preserve"> два часа в неделю. Программа рассчитана на 68 часов (34 учебные недели).</w:t>
      </w:r>
    </w:p>
    <w:p w:rsidR="00E62285" w:rsidRPr="00D45E95" w:rsidRDefault="00E62285" w:rsidP="00D45E95">
      <w:pPr>
        <w:pStyle w:val="ParagraphStyle"/>
        <w:keepNext/>
        <w:spacing w:before="40" w:line="276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Содержание тем учебного курса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Как устроен мир (6 ч).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lastRenderedPageBreak/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Эта удивительная природа (18 ч).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Мы и наше здоровье (10 ч).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lastRenderedPageBreak/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Наша безопасность (7 ч).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:rsidR="00E62285" w:rsidRPr="00D45E95" w:rsidRDefault="00E62285" w:rsidP="00D45E95">
      <w:pPr>
        <w:pStyle w:val="ParagraphStyle"/>
        <w:keepLines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Меры безопасности при общении с природой. Опасные природные явления. Экологическая безопасность.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Чему учит экономика (1</w:t>
      </w:r>
      <w:r w:rsidRPr="00D45E95">
        <w:rPr>
          <w:rFonts w:ascii="Times New Roman" w:hAnsi="Times New Roman" w:cs="Times New Roman"/>
          <w:b/>
          <w:bCs/>
          <w:lang w:val="ru-RU"/>
        </w:rPr>
        <w:t>2</w:t>
      </w:r>
      <w:r w:rsidRPr="00D45E95">
        <w:rPr>
          <w:rFonts w:ascii="Times New Roman" w:hAnsi="Times New Roman" w:cs="Times New Roman"/>
          <w:b/>
          <w:bCs/>
        </w:rPr>
        <w:t xml:space="preserve"> ч).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Семейный бюджет. Доходы и расходы семьи.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Путешествие по городам и странам (1</w:t>
      </w:r>
      <w:r w:rsidRPr="00D45E95">
        <w:rPr>
          <w:rFonts w:ascii="Times New Roman" w:hAnsi="Times New Roman" w:cs="Times New Roman"/>
          <w:b/>
          <w:bCs/>
          <w:lang w:val="ru-RU"/>
        </w:rPr>
        <w:t>5</w:t>
      </w:r>
      <w:r w:rsidRPr="00D45E95">
        <w:rPr>
          <w:rFonts w:ascii="Times New Roman" w:hAnsi="Times New Roman" w:cs="Times New Roman"/>
          <w:b/>
          <w:bCs/>
        </w:rPr>
        <w:t xml:space="preserve"> ч).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Страны, граничащие с Россией, – наши ближайшие соседи.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lastRenderedPageBreak/>
        <w:t>Знаменитые места мира. Достопримечательности Азии, Африки, Австралии, Америки.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:rsidR="00E62285" w:rsidRPr="00D45E95" w:rsidRDefault="00E62285" w:rsidP="00D45E95">
      <w:pPr>
        <w:pStyle w:val="ParagraphStyle"/>
        <w:spacing w:before="90" w:after="40" w:line="276" w:lineRule="auto"/>
        <w:jc w:val="center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D45E95" w:rsidRPr="00D45E95" w:rsidRDefault="00D45E95" w:rsidP="00D45E95">
      <w:pPr>
        <w:pStyle w:val="af5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E95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D45E95" w:rsidRPr="00D45E95" w:rsidRDefault="00D45E95" w:rsidP="00D45E95">
      <w:pPr>
        <w:pStyle w:val="af5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gramStart"/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D45E95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45E95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</w:t>
      </w:r>
      <w:r w:rsidRPr="00D45E95">
        <w:rPr>
          <w:rFonts w:ascii="Times New Roman" w:hAnsi="Times New Roman"/>
          <w:sz w:val="24"/>
          <w:szCs w:val="24"/>
          <w:lang w:eastAsia="ru-RU"/>
        </w:rPr>
        <w:lastRenderedPageBreak/>
        <w:t>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45E95" w:rsidRPr="00D45E95" w:rsidRDefault="00D45E95" w:rsidP="00D45E95">
      <w:pPr>
        <w:pStyle w:val="af5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45E95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45E95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результаты:</w:t>
      </w:r>
      <w:r w:rsidRPr="00D45E95">
        <w:rPr>
          <w:rFonts w:ascii="Times New Roman" w:hAnsi="Times New Roman"/>
          <w:sz w:val="24"/>
          <w:szCs w:val="24"/>
          <w:lang w:eastAsia="ru-RU"/>
        </w:rPr>
        <w:br/>
      </w:r>
      <w:r w:rsidRPr="00D45E95">
        <w:rPr>
          <w:rFonts w:ascii="Times New Roman" w:hAnsi="Times New Roman"/>
          <w:b/>
          <w:sz w:val="24"/>
          <w:szCs w:val="24"/>
          <w:lang w:eastAsia="ru-RU"/>
        </w:rPr>
        <w:t xml:space="preserve">Регулятивные </w:t>
      </w:r>
      <w:r w:rsidRPr="00D45E95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D45E95" w:rsidRPr="00D45E95" w:rsidRDefault="00D45E95" w:rsidP="00D45E95">
      <w:pPr>
        <w:pStyle w:val="af5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D45E95" w:rsidRPr="00D45E95" w:rsidRDefault="00D45E95" w:rsidP="00D45E95">
      <w:pPr>
        <w:pStyle w:val="af5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E95">
        <w:rPr>
          <w:rFonts w:ascii="Times New Roman" w:hAnsi="Times New Roman"/>
          <w:b/>
          <w:sz w:val="24"/>
          <w:szCs w:val="24"/>
          <w:lang w:eastAsia="ru-RU"/>
        </w:rPr>
        <w:t>Познавательные</w:t>
      </w:r>
      <w:r w:rsidRPr="00D45E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45E95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D45E95" w:rsidRPr="00D45E95" w:rsidRDefault="00D45E95" w:rsidP="00D45E95">
      <w:pPr>
        <w:pStyle w:val="af5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lastRenderedPageBreak/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D45E95" w:rsidRPr="00D45E95" w:rsidRDefault="00D45E95" w:rsidP="00D45E95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E95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</w:t>
      </w:r>
      <w:r w:rsidRPr="00D45E95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D45E95" w:rsidRPr="00D45E95" w:rsidRDefault="00D45E95" w:rsidP="00D45E95">
      <w:pPr>
        <w:pStyle w:val="af5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признавать свои ошибки, озвучивать их;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 xml:space="preserve">готовить сообщения, </w:t>
      </w:r>
      <w:proofErr w:type="spellStart"/>
      <w:r w:rsidRPr="00D45E95">
        <w:rPr>
          <w:rFonts w:ascii="Times New Roman" w:hAnsi="Times New Roman"/>
          <w:sz w:val="24"/>
          <w:szCs w:val="24"/>
          <w:lang w:eastAsia="ru-RU"/>
        </w:rPr>
        <w:t>фоторассказы</w:t>
      </w:r>
      <w:proofErr w:type="spellEnd"/>
      <w:r w:rsidRPr="00D45E95">
        <w:rPr>
          <w:rFonts w:ascii="Times New Roman" w:hAnsi="Times New Roman"/>
          <w:sz w:val="24"/>
          <w:szCs w:val="24"/>
          <w:lang w:eastAsia="ru-RU"/>
        </w:rPr>
        <w:t>, проекты с помощью взрослых;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составлять рассказ на заданную тему;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lastRenderedPageBreak/>
        <w:t>продуктивно разрешать конфликты на основе учёта интересов всех его участников.</w:t>
      </w:r>
    </w:p>
    <w:p w:rsidR="00D45E95" w:rsidRPr="00D45E95" w:rsidRDefault="00D45E95" w:rsidP="00D45E95">
      <w:pPr>
        <w:pStyle w:val="af5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E95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D45E95" w:rsidRPr="00D45E95" w:rsidRDefault="00D45E95" w:rsidP="00D45E95">
      <w:pPr>
        <w:pStyle w:val="af5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вырабатывать правильную осанку;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lastRenderedPageBreak/>
        <w:t>соблюдать правила безопасного поведения в природе;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раскрывать роль экономики в нашей жизни;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D45E95">
        <w:rPr>
          <w:rFonts w:ascii="Times New Roman" w:hAnsi="Times New Roman"/>
          <w:sz w:val="24"/>
          <w:szCs w:val="24"/>
          <w:lang w:eastAsia="ru-RU"/>
        </w:rPr>
        <w:t>тств в х</w:t>
      </w:r>
      <w:proofErr w:type="gramEnd"/>
      <w:r w:rsidRPr="00D45E95">
        <w:rPr>
          <w:rFonts w:ascii="Times New Roman" w:hAnsi="Times New Roman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понимать, как ведётся хозяйство семьи;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D45E95" w:rsidRPr="00D45E95" w:rsidRDefault="00D45E95" w:rsidP="00D45E95">
      <w:pPr>
        <w:pStyle w:val="af5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45E95">
        <w:rPr>
          <w:rFonts w:ascii="Times New Roman" w:hAnsi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DC16DF" w:rsidRPr="00D45E95" w:rsidRDefault="00DC16DF" w:rsidP="00D45E95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45E95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DC16DF" w:rsidRPr="00D45E95" w:rsidRDefault="00DC16DF" w:rsidP="00D45E95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45E95">
        <w:rPr>
          <w:rFonts w:ascii="Times New Roman" w:hAnsi="Times New Roman"/>
          <w:b/>
          <w:smallCaps/>
          <w:sz w:val="24"/>
          <w:szCs w:val="24"/>
        </w:rPr>
        <w:t>по окружающему миру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60"/>
        <w:gridCol w:w="992"/>
        <w:gridCol w:w="1701"/>
        <w:gridCol w:w="142"/>
        <w:gridCol w:w="1701"/>
        <w:gridCol w:w="3118"/>
        <w:gridCol w:w="26"/>
        <w:gridCol w:w="3376"/>
        <w:gridCol w:w="104"/>
        <w:gridCol w:w="2590"/>
      </w:tblGrid>
      <w:tr w:rsidR="00DC16DF" w:rsidRPr="00D45E95" w:rsidTr="00812135">
        <w:trPr>
          <w:trHeight w:val="380"/>
        </w:trPr>
        <w:tc>
          <w:tcPr>
            <w:tcW w:w="600" w:type="dxa"/>
            <w:vMerge w:val="restart"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vMerge w:val="restart"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</w:t>
            </w:r>
          </w:p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C16DF" w:rsidRPr="00D45E95" w:rsidTr="00812135">
        <w:trPr>
          <w:trHeight w:val="338"/>
        </w:trPr>
        <w:tc>
          <w:tcPr>
            <w:tcW w:w="600" w:type="dxa"/>
            <w:vMerge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DC16DF" w:rsidRPr="00D45E95" w:rsidRDefault="00DC16DF" w:rsidP="00D45E95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6DF" w:rsidRPr="00D45E95" w:rsidTr="00DC16DF">
        <w:trPr>
          <w:trHeight w:val="340"/>
        </w:trPr>
        <w:tc>
          <w:tcPr>
            <w:tcW w:w="15310" w:type="dxa"/>
            <w:gridSpan w:val="11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часов)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  <w:r w:rsidR="0062047D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природы. 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</w:t>
            </w:r>
            <w:r w:rsidR="0062047D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-экскурсия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02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извлекать из него необходимую информацию; сравнивать объекты неживой и живой природы по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известным признакам, классифицировать объекты живой природы.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269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модели с целью выявления общих законов, определяющих данную предметную область.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логической цепочки рассуждений, анализ истинности утверждений. Умение работать в паре.  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 w:rsidR="00DC16DF" w:rsidRPr="00D45E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диагностика.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02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человека и живых существ и отличия его от животных.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269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02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269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02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«семья», «народ», «государство», «общество».</w:t>
            </w:r>
          </w:p>
        </w:tc>
        <w:tc>
          <w:tcPr>
            <w:tcW w:w="269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учебника с це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02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и 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их разнообразие. </w:t>
            </w:r>
            <w:r w:rsidRPr="00D45E9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D45E9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значения слов: «окружающая среда», «экология».</w:t>
            </w:r>
          </w:p>
        </w:tc>
        <w:tc>
          <w:tcPr>
            <w:tcW w:w="269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DC16DF" w:rsidRPr="00D45E95" w:rsidTr="00812135">
        <w:trPr>
          <w:trHeight w:val="2064"/>
        </w:trPr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  <w:r w:rsidR="000667E8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Роль заповедников Югры в охране природы. 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</w:t>
            </w:r>
            <w:r w:rsidR="000667E8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парки.</w:t>
            </w:r>
          </w:p>
        </w:tc>
        <w:tc>
          <w:tcPr>
            <w:tcW w:w="3402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влияния человека на природу.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слов: «заповедник», «национальный парк».</w:t>
            </w:r>
          </w:p>
        </w:tc>
        <w:tc>
          <w:tcPr>
            <w:tcW w:w="269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подготовка сообщения о заповедниках и национальных парках.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природоохранной деятельности.</w:t>
            </w:r>
          </w:p>
        </w:tc>
      </w:tr>
      <w:tr w:rsidR="00DC16DF" w:rsidRPr="00D45E95" w:rsidTr="00DC16DF">
        <w:trPr>
          <w:trHeight w:hRule="exact" w:val="340"/>
        </w:trPr>
        <w:tc>
          <w:tcPr>
            <w:tcW w:w="15310" w:type="dxa"/>
            <w:gridSpan w:val="11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«Эта удивительная природа» (18 часов)</w:t>
            </w:r>
          </w:p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 1 «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значения слов: «тело», «вещество», «частица». </w:t>
            </w:r>
            <w:r w:rsidRPr="00D45E9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Различать</w:t>
            </w:r>
            <w:r w:rsidRPr="00D45E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2 «Обнаружение крахмала в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продуктах питания». 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Наблюдать и характеризовать свойства поваренной соли, сахара, крахмала, кислоты.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Ставить опыты по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«химия», «поваренная соль», «крахмал», «кислота».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вещества по предложенному плану; использовать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 «Свойства воздуха».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«кислород». Различать цель опыта, ход опыта, вывод.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используя знания о частицах; осуществлять самопроверку.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охраны воздуха.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«фильтр».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«состояние», «испарение», «круговорот».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учебнике, сопоставлять полученные сведения с информацией из текста.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ь, что надо охранять и беречь воду.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DC16DF" w:rsidRPr="00D45E95">
              <w:rPr>
                <w:rFonts w:ascii="Times New Roman" w:hAnsi="Times New Roman" w:cs="Times New Roman"/>
                <w:sz w:val="24"/>
                <w:szCs w:val="24"/>
              </w:rPr>
              <w:t>разрушаются камни.</w:t>
            </w:r>
            <w:r w:rsidR="00933F79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F79"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Драгоценные полезные ископаемые.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причинах разрушения горных пород в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разрушения горных пород в результате нагревания,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охлаждения, замерзания воды в трещинах и укоренения растений в них.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необходимой информации;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  <w:r w:rsidR="00933F79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песка и глины.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DF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 «Состав почвы».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«перегной». На основе схемы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связи почвы и растений.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  <w:r w:rsidR="00933F79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Растения: водоросли, мхи, </w:t>
            </w:r>
            <w:r w:rsidR="00933F79"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папоротники, лишайники.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развития умений и навыков.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группами растений по материалам учебника. Классифицировать растения из предложенного списка;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«ботаника». Называть растения с помощью атласа-определителя. Приводить примеры растений разных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и видов.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способов решения проблем  поискового характера; умение с достаточной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ненной схемы.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корня в питании растений. Доказывать, что без растений невозможна жизнь животных и человека.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 «Размножение и развитие растений».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«опыление».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Давать аргументированный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Охрана рас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тений. </w:t>
            </w:r>
            <w:r w:rsidR="00812135"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рочная работа.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Кон</w:t>
            </w:r>
            <w:r w:rsidR="00812135" w:rsidRPr="00D45E9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щающий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843" w:type="dxa"/>
            <w:gridSpan w:val="2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="00DC16DF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умений и навыков.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«зоология», «земноводные», «пресмыкающиеся», «млекопитающие».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Кто есть кто? Проект «Разнообрази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природы родного края».</w:t>
            </w:r>
            <w:r w:rsidR="00E455AD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Югорская земля </w:t>
            </w:r>
            <w:proofErr w:type="gramStart"/>
            <w:r w:rsidR="00E455AD" w:rsidRPr="00D45E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455AD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глубине веков. Первые сведения о прошлом нашего края, о коренных народах Югры. Происхождение отдельных имён и фамилий.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</w:t>
            </w:r>
            <w:r w:rsidR="000667E8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животных по типу питания, приводить примеры животных по типу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  <w:r w:rsidR="00E455AD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к условиям жизни Севера.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своего мнения и позиции в коммуникации.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 w:rsidR="00DC16DF" w:rsidRPr="00D45E95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076D1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«Малая Сосьва»</w:t>
            </w:r>
          </w:p>
        </w:tc>
        <w:tc>
          <w:tcPr>
            <w:tcW w:w="1843" w:type="dxa"/>
            <w:gridSpan w:val="2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</w:t>
            </w:r>
            <w:r w:rsidR="00DC16DF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 царст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грибов.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правила сбора грибов.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 №1.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Кон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щающий урок.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ироде. Моделировать круговорот веще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 круговороте веществ на Земле.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DC16DF" w:rsidRPr="00D45E95" w:rsidTr="00DC16DF">
        <w:trPr>
          <w:trHeight w:val="340"/>
        </w:trPr>
        <w:tc>
          <w:tcPr>
            <w:tcW w:w="15310" w:type="dxa"/>
            <w:gridSpan w:val="11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часов)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дения в новую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тему.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«система органов».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 модели органы человека.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«обоняние», «осязание».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человека: глаза, уши, нос, язык, кожа.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гигиены органов чувств.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 «ушиб», «ожог», «обмораживание».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843" w:type="dxa"/>
            <w:gridSpan w:val="2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="00DC16DF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 умений и навыков.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скелета и мышц в жизнедеятельности организма. Раскрывать роль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правильной осанки для здоровья человека. 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«скелет», «мышцы», «опорно-двигательная система», «осанка». Рассказывать о роли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Самостоятельное выделение и формулирование познавательной цели;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физминутки</w:t>
            </w:r>
            <w:proofErr w:type="spellEnd"/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Определять наличие питательных веще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«белки», «жиры», «углеводы», «пищеварительная система».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</w:t>
            </w:r>
            <w:proofErr w:type="spell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кровооб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ращение</w:t>
            </w:r>
            <w:proofErr w:type="gramStart"/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9 «Подсчет ударов пульса».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, их строении и работе.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дыхательной и кровеносной систем.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Проверим себя и оценим свои достижения за первое по</w:t>
            </w:r>
            <w:r w:rsidR="00812135"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лугодие. 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щающий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свои знания/незнания.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ind w:right="-10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Презентация проектов </w:t>
            </w:r>
            <w:r w:rsidRPr="00D45E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«Богатства, отданные людям», «Разнообразие природы родного края»,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конференция.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Выступать с подготовленными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Представлять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деятельности.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адекватную оценку своих достижений.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— преобразование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 обобщения и систематизации знаний.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«закаливание», «инфекционные болезни», «аллергия».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</w:t>
            </w:r>
            <w:r w:rsidR="00DC16DF" w:rsidRPr="00D45E9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обобщения и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и формулировать правила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 и стараться их соблюдать.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«здоровый образ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жизни». 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Структурирование знаний; постановка 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C16DF" w:rsidRPr="00D45E95" w:rsidTr="00DC16DF">
        <w:trPr>
          <w:trHeight w:val="340"/>
        </w:trPr>
        <w:tc>
          <w:tcPr>
            <w:tcW w:w="15310" w:type="dxa"/>
            <w:gridSpan w:val="11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«Наша безопасность» (7 часов)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Огонь, </w:t>
            </w:r>
            <w:r w:rsidR="00DC16DF" w:rsidRPr="00D45E95">
              <w:rPr>
                <w:rFonts w:ascii="Times New Roman" w:hAnsi="Times New Roman" w:cs="Times New Roman"/>
                <w:sz w:val="24"/>
                <w:szCs w:val="24"/>
              </w:rPr>
              <w:t>вода и газ.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</w:t>
            </w:r>
            <w:r w:rsidR="00EE725B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дения в новую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тему.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учебные задачи раздела и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«диспетчер».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вым.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 № 2.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</w:t>
            </w:r>
            <w:r w:rsidR="00EE725B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щающий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правила безопасного поведения на улице. Изучать по материалам учебника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ры. Выполнять тесты о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правильном/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неправильном поведении на улице и в транспорте.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по дороге в школу, при переходе улицы, езде на велосипеде, езде в автомобиле,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рассуждения в форме связи простых суждений об объекте,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DF"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Кон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щающий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«Кто нас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Интернете и других источниках информации сведения о Вооружённых Силах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способы решения проблем творческого и поискового характера.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на основе соотнесения того, что уже известно 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системати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зации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знаний.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Природа и наша без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опасность.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щающий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опасности природного характера. Находить информацию о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, какие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природного характера могут принести гроза, ядовитые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и грибы, змеи, собаки, кошки.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рассуждения в форме совокупности простых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 об объекте, 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цепочки рассуждений, анализ истинности утвер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</w:tc>
      </w:tr>
      <w:tr w:rsidR="00DC16DF" w:rsidRPr="00D45E95" w:rsidTr="00812135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«экологическая безопасность», «цепь загрязнения», «бытовой фильтр». 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экологической безопасности.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DC16DF">
        <w:trPr>
          <w:trHeight w:val="340"/>
        </w:trPr>
        <w:tc>
          <w:tcPr>
            <w:tcW w:w="15310" w:type="dxa"/>
            <w:gridSpan w:val="11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часов)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вве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дения в новую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тему.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выполнить.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Раскрывать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«экономика», «потребности», «услуги».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потребностей людей – главная задача экономики.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6D1B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  <w:r w:rsidR="00076D1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полезных ископаемых на карте ХМАО.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«природные богатства», «капитал», «труд».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Приводить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природных богатств и труда в процессе производства товаров.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Полезные ископае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мые.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1B"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Нефть, газ, каменный уголь, торф - «земное тепло» Югры. Мансийская легенда о происхождении нефти.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ота № 11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«Полезные ископае</w:t>
            </w:r>
            <w:r w:rsidR="00812135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="00EE725B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нный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о полезных ископаемых.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полезные ископаемые. Выявлять, при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«месторождение», «геолог».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важные в экономике полезные ископаемые.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добычи полезных ископаемых.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правила охраны полезных ископаемых.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необходимой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водство.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взрослыми: интервьюировать работников сельского хозяйства. 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«отрасль», «растениеводство».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классифицировать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Животно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>водство.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Урок-исследование.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«животноводство».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отрасли промышленности по их роли в производстве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«добывающая промышленность»,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D45E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учащимися.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812135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DF" w:rsidRPr="00D45E9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Практическая работа № 1</w:t>
            </w:r>
            <w:r w:rsidR="00B80753" w:rsidRPr="00D45E9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DC16DF" w:rsidRPr="00D45E9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«Знакомство с различными монетами».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701" w:type="dxa"/>
          </w:tcPr>
          <w:p w:rsidR="00DC16DF" w:rsidRPr="00D45E95" w:rsidRDefault="00EE725B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нового </w:t>
            </w:r>
            <w:r w:rsidR="00DC16DF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«бюджет», «доходы», «расходы», «налоги».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семейный бюджет, его доходы 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«стипендия», «пенсия».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такое семейный бюджет, анализировать его доходы и расходы.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lastRenderedPageBreak/>
              <w:t xml:space="preserve">Умение работать с текстом, выделять </w:t>
            </w:r>
            <w:r w:rsidRPr="00D45E95">
              <w:rPr>
                <w:color w:val="auto"/>
              </w:rPr>
              <w:lastRenderedPageBreak/>
              <w:t>новые понятия, определять их существенные признаки.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Экономика и эко</w:t>
            </w:r>
            <w:r w:rsidR="00812135" w:rsidRPr="00D45E95">
              <w:rPr>
                <w:rFonts w:ascii="Times New Roman" w:hAnsi="Times New Roman" w:cs="Times New Roman"/>
                <w:sz w:val="24"/>
                <w:szCs w:val="24"/>
              </w:rPr>
              <w:t>логия.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Кон</w:t>
            </w:r>
            <w:r w:rsidR="00EE725B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щающий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«танкер», «экологическая катастрофа», «экологический прогноз».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экономики и экологии.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Обсуждать, почему при осуществлении любого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экономического проекта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осуществляется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Приводить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изменения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экономических проектов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экологов.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творческого и поискового характера.</w:t>
            </w:r>
          </w:p>
        </w:tc>
      </w:tr>
      <w:tr w:rsidR="00DC16DF" w:rsidRPr="00D45E95" w:rsidTr="00DC16DF">
        <w:trPr>
          <w:trHeight w:val="340"/>
        </w:trPr>
        <w:tc>
          <w:tcPr>
            <w:tcW w:w="15310" w:type="dxa"/>
            <w:gridSpan w:val="11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«Путешествия по городам и странам» (15 часов)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«финифть».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</w:t>
            </w:r>
            <w:r w:rsidR="00EE725B" w:rsidRPr="00D45E95">
              <w:rPr>
                <w:color w:val="auto"/>
              </w:rPr>
              <w:t xml:space="preserve">знаки. 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маршрут Золотого 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умение читать схемы и работать с ними, давать аргументированный ответ на поставленный вопрос; умение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 в форме связи простых суждений об объекте, его строении, свойствах и связях</w:t>
            </w:r>
            <w:r w:rsidRPr="00D45E9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Урок-викторина.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города, которые входят в Золотое кольцо.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pStyle w:val="Default"/>
              <w:spacing w:line="276" w:lineRule="auto"/>
              <w:rPr>
                <w:color w:val="auto"/>
              </w:rPr>
            </w:pPr>
            <w:r w:rsidRPr="00D45E95">
              <w:rPr>
                <w:color w:val="auto"/>
              </w:rPr>
              <w:t>Умение получать информацию на основе изучения карты, моделировать объекты окружающего мир</w:t>
            </w:r>
            <w:r w:rsidR="00EE725B" w:rsidRPr="00D45E95">
              <w:rPr>
                <w:color w:val="auto"/>
              </w:rPr>
              <w:t xml:space="preserve">а. 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6D1B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  <w:r w:rsidR="00076D1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Музей родного города.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Урок-проект.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сухопутные границы», «морские границы». </w:t>
            </w:r>
            <w:r w:rsidRPr="00D45E9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государства, граничащие с Россией, их столицы.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«Скандинавские страны», «фьорд», «аквапарк», «гейзер».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страны севера Европы, их столицы.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«дамба».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страны Бенилюкса, их столицы.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 Бенилюкса по фотографиям.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«фиакр».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страны центра Европы, их столицы.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Франции на карте, называть её столицу.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Показывать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Великобритании на карте, называть её столицу.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Греции и Италии на карте, называть их столицы. 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 знаменитым ме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стам мира. 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5.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Описывать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по фотографиям изучаемые достопримечательности.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и сборе информации.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  <w:r w:rsidR="00EE725B"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Кон</w:t>
            </w:r>
            <w:r w:rsidR="00EE725B"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трольно-обоб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щающий урок.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и анализировать свои знания/незнания.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  <w:p w:rsidR="00E455AD" w:rsidRPr="00D45E95" w:rsidRDefault="00E455AD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Урок-конференция.</w:t>
            </w:r>
          </w:p>
        </w:tc>
        <w:tc>
          <w:tcPr>
            <w:tcW w:w="3144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деятельности.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адекватную оценку своих достижений.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</w:t>
            </w:r>
            <w:r w:rsidR="00EE725B" w:rsidRPr="00D45E9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proofErr w:type="gramEnd"/>
          </w:p>
        </w:tc>
      </w:tr>
      <w:tr w:rsidR="00DC16DF" w:rsidRPr="00D45E95" w:rsidTr="00EE725B">
        <w:tc>
          <w:tcPr>
            <w:tcW w:w="60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60" w:type="dxa"/>
          </w:tcPr>
          <w:p w:rsidR="00DC16DF" w:rsidRPr="00D45E95" w:rsidRDefault="00DC16DF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701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Урок-конференция.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gridSpan w:val="2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деятельности.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адекватную оценку своих достижений.</w:t>
            </w:r>
          </w:p>
        </w:tc>
        <w:tc>
          <w:tcPr>
            <w:tcW w:w="2590" w:type="dxa"/>
          </w:tcPr>
          <w:p w:rsidR="00DC16DF" w:rsidRPr="00D45E95" w:rsidRDefault="00DC16DF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</w:tbl>
    <w:p w:rsidR="00B80753" w:rsidRPr="00D45E95" w:rsidRDefault="00B80753" w:rsidP="00D45E95">
      <w:pPr>
        <w:pStyle w:val="af2"/>
        <w:spacing w:before="240" w:after="240" w:line="276" w:lineRule="auto"/>
        <w:ind w:left="0"/>
        <w:jc w:val="center"/>
        <w:rPr>
          <w:b/>
          <w:sz w:val="24"/>
          <w:szCs w:val="24"/>
        </w:rPr>
      </w:pPr>
      <w:r w:rsidRPr="00D45E95">
        <w:rPr>
          <w:b/>
          <w:sz w:val="24"/>
          <w:szCs w:val="24"/>
        </w:rPr>
        <w:t>График контроля знаний и практических работ учащихся</w:t>
      </w:r>
    </w:p>
    <w:p w:rsidR="00B80753" w:rsidRPr="00D45E95" w:rsidRDefault="00B80753" w:rsidP="00D45E95">
      <w:pPr>
        <w:pStyle w:val="af2"/>
        <w:spacing w:before="240" w:after="240" w:line="276" w:lineRule="auto"/>
        <w:ind w:left="0"/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01"/>
        <w:gridCol w:w="9072"/>
        <w:gridCol w:w="2410"/>
      </w:tblGrid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E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E9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E95">
              <w:rPr>
                <w:b/>
                <w:sz w:val="24"/>
                <w:szCs w:val="24"/>
              </w:rPr>
              <w:t>Вид контроля. Форма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E95">
              <w:rPr>
                <w:b/>
                <w:sz w:val="24"/>
                <w:szCs w:val="24"/>
              </w:rPr>
              <w:t>№ урока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>«Как устроен мир»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Стартовая диагностика.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Проект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«Богатства, отданные людям».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 xml:space="preserve">«Эта удивительная </w:t>
            </w:r>
            <w:r w:rsidRPr="00D45E95">
              <w:rPr>
                <w:b/>
                <w:sz w:val="24"/>
                <w:szCs w:val="24"/>
              </w:rPr>
              <w:lastRenderedPageBreak/>
              <w:t>природа»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Практическая работа № 1</w:t>
            </w:r>
            <w:r w:rsidRPr="00D45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«Тела, вещества, частицы».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2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крахмала в продуктах питания».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3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воздуха».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4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воды».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5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 «Круговорот воды в природе».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6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почвы».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7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и развитие растений».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Проект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«Разнообразие природы родного края».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D4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>«Мы и наше здоровье»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8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 «Знакомство с внешним строением кожи».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Проект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«Школа кулинаров».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9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«Подсчет ударов пульса».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за первое полугодие.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Промежуточная диагностическая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>«Наша безопасность»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Чтобы путь был счастливым.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Проверочная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10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и работа бытового фильтра для очистки 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>«Чему учит экономика»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11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ископаемые».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12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культурными растениями».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13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различными монетами».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</w:t>
            </w: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 «Музей путешествий».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По знаменитым местам мира.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за второе полугодие. </w:t>
            </w:r>
            <w:r w:rsidRPr="00D4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диагностическая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80753" w:rsidRPr="00D45E95" w:rsidTr="00B807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45E9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rPr>
                <w:sz w:val="24"/>
                <w:szCs w:val="24"/>
              </w:rPr>
            </w:pPr>
            <w:r w:rsidRPr="00D45E95">
              <w:rPr>
                <w:sz w:val="24"/>
                <w:szCs w:val="24"/>
              </w:rPr>
              <w:t>Диагностических работ – 3;</w:t>
            </w:r>
          </w:p>
          <w:p w:rsidR="00B80753" w:rsidRPr="00D45E95" w:rsidRDefault="00B80753" w:rsidP="00D45E95">
            <w:pPr>
              <w:pStyle w:val="af2"/>
              <w:spacing w:line="276" w:lineRule="auto"/>
              <w:ind w:left="0"/>
              <w:rPr>
                <w:sz w:val="24"/>
                <w:szCs w:val="24"/>
              </w:rPr>
            </w:pPr>
            <w:r w:rsidRPr="00D45E95">
              <w:rPr>
                <w:sz w:val="24"/>
                <w:szCs w:val="24"/>
              </w:rPr>
              <w:t>Проверочных работ -2;</w:t>
            </w:r>
          </w:p>
          <w:p w:rsidR="00B80753" w:rsidRPr="00D45E95" w:rsidRDefault="00B80753" w:rsidP="00D45E95">
            <w:pPr>
              <w:pStyle w:val="af2"/>
              <w:spacing w:line="276" w:lineRule="auto"/>
              <w:ind w:left="0"/>
              <w:rPr>
                <w:sz w:val="24"/>
                <w:szCs w:val="24"/>
              </w:rPr>
            </w:pPr>
            <w:r w:rsidRPr="00D45E95">
              <w:rPr>
                <w:sz w:val="24"/>
                <w:szCs w:val="24"/>
              </w:rPr>
              <w:t>Тестов – 5;</w:t>
            </w:r>
          </w:p>
          <w:p w:rsidR="00B80753" w:rsidRPr="00D45E95" w:rsidRDefault="00B80753" w:rsidP="00D45E95">
            <w:pPr>
              <w:pStyle w:val="af2"/>
              <w:spacing w:line="276" w:lineRule="auto"/>
              <w:ind w:left="0"/>
              <w:rPr>
                <w:sz w:val="24"/>
                <w:szCs w:val="24"/>
              </w:rPr>
            </w:pPr>
            <w:r w:rsidRPr="00D45E95">
              <w:rPr>
                <w:sz w:val="24"/>
                <w:szCs w:val="24"/>
              </w:rPr>
              <w:t>Практических работ – 13;</w:t>
            </w:r>
          </w:p>
          <w:p w:rsidR="00B80753" w:rsidRPr="00D45E95" w:rsidRDefault="00B80753" w:rsidP="00D45E95">
            <w:pPr>
              <w:pStyle w:val="af2"/>
              <w:spacing w:line="276" w:lineRule="auto"/>
              <w:ind w:left="0"/>
              <w:rPr>
                <w:sz w:val="24"/>
                <w:szCs w:val="24"/>
              </w:rPr>
            </w:pPr>
            <w:r w:rsidRPr="00D45E95">
              <w:rPr>
                <w:sz w:val="24"/>
                <w:szCs w:val="24"/>
              </w:rPr>
              <w:t>Проектов – 4.</w:t>
            </w:r>
          </w:p>
          <w:p w:rsidR="00B80753" w:rsidRPr="00D45E95" w:rsidRDefault="00B80753" w:rsidP="00D45E95">
            <w:pPr>
              <w:pStyle w:val="af2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53" w:rsidRPr="00D45E95" w:rsidRDefault="00B80753" w:rsidP="00D45E95">
            <w:pPr>
              <w:pStyle w:val="af2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2285" w:rsidRPr="00D45E95" w:rsidRDefault="00E62285" w:rsidP="00D45E95">
      <w:pPr>
        <w:pStyle w:val="ParagraphStyle"/>
        <w:spacing w:before="80" w:after="40" w:line="276" w:lineRule="auto"/>
        <w:jc w:val="center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F20D41" w:rsidRPr="00D45E95" w:rsidRDefault="00E62285" w:rsidP="00D45E95">
      <w:pPr>
        <w:pStyle w:val="ParagraphStyle"/>
        <w:shd w:val="clear" w:color="auto" w:fill="FFFFFF"/>
        <w:spacing w:line="276" w:lineRule="auto"/>
        <w:ind w:firstLine="240"/>
        <w:jc w:val="both"/>
        <w:rPr>
          <w:lang w:val="ru-RU"/>
        </w:rPr>
      </w:pPr>
      <w:r w:rsidRPr="00D45E95">
        <w:rPr>
          <w:rFonts w:ascii="Times New Roman" w:hAnsi="Times New Roman" w:cs="Times New Roman"/>
        </w:rPr>
        <w:t xml:space="preserve">1. </w:t>
      </w:r>
      <w:r w:rsidR="00F20D41" w:rsidRPr="00D45E95">
        <w:rPr>
          <w:rFonts w:ascii="Times New Roman" w:hAnsi="Times New Roman" w:cs="Times New Roman"/>
        </w:rPr>
        <w:t xml:space="preserve">Окружающий мир. Рабочие программы. Предметная линия учебников системы «Школа России». 1—4 классы : пособие для учителей </w:t>
      </w:r>
      <w:proofErr w:type="spellStart"/>
      <w:r w:rsidR="00F20D41" w:rsidRPr="00D45E95">
        <w:rPr>
          <w:rFonts w:ascii="Times New Roman" w:hAnsi="Times New Roman" w:cs="Times New Roman"/>
        </w:rPr>
        <w:t>общеобразоват</w:t>
      </w:r>
      <w:proofErr w:type="spellEnd"/>
      <w:r w:rsidR="00F20D41" w:rsidRPr="00D45E95">
        <w:rPr>
          <w:rFonts w:ascii="Times New Roman" w:hAnsi="Times New Roman" w:cs="Times New Roman"/>
        </w:rPr>
        <w:t>. организаций / А. А. Плешаков. — М. : Просвещение, 2014.</w:t>
      </w:r>
    </w:p>
    <w:p w:rsidR="00E62285" w:rsidRPr="00D45E95" w:rsidRDefault="00D45E95" w:rsidP="00D45E95">
      <w:pPr>
        <w:pStyle w:val="ParagraphStyle"/>
        <w:shd w:val="clear" w:color="auto" w:fill="FFFFFF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  <w:lang w:val="ru-RU"/>
        </w:rPr>
        <w:t>2</w:t>
      </w:r>
      <w:r w:rsidR="00E62285" w:rsidRPr="00D45E95">
        <w:rPr>
          <w:rFonts w:ascii="Times New Roman" w:hAnsi="Times New Roman" w:cs="Times New Roman"/>
        </w:rPr>
        <w:t>.</w:t>
      </w:r>
      <w:r w:rsidR="00E62285" w:rsidRPr="00D45E95">
        <w:rPr>
          <w:rFonts w:ascii="Times New Roman" w:hAnsi="Times New Roman" w:cs="Times New Roman"/>
          <w:color w:val="000000"/>
        </w:rPr>
        <w:t xml:space="preserve"> </w:t>
      </w:r>
      <w:r w:rsidR="00E62285" w:rsidRPr="00D45E95">
        <w:rPr>
          <w:rFonts w:ascii="Times New Roman" w:hAnsi="Times New Roman" w:cs="Times New Roman"/>
          <w:i/>
          <w:iCs/>
        </w:rPr>
        <w:t>Уроки</w:t>
      </w:r>
      <w:r w:rsidR="00E62285" w:rsidRPr="00D45E95">
        <w:rPr>
          <w:rFonts w:ascii="Times New Roman" w:hAnsi="Times New Roman" w:cs="Times New Roman"/>
        </w:rPr>
        <w:t xml:space="preserve"> экологии в начальной школе</w:t>
      </w:r>
      <w:r w:rsidR="00E62285" w:rsidRPr="00D45E95">
        <w:rPr>
          <w:rFonts w:ascii="Times New Roman" w:hAnsi="Times New Roman" w:cs="Times New Roman"/>
          <w:color w:val="000000"/>
        </w:rPr>
        <w:t xml:space="preserve"> : пособие для учителя нач. </w:t>
      </w:r>
      <w:proofErr w:type="spellStart"/>
      <w:r w:rsidR="00E62285" w:rsidRPr="00D45E95">
        <w:rPr>
          <w:rFonts w:ascii="Times New Roman" w:hAnsi="Times New Roman" w:cs="Times New Roman"/>
          <w:color w:val="000000"/>
        </w:rPr>
        <w:t>кл</w:t>
      </w:r>
      <w:proofErr w:type="spellEnd"/>
      <w:r w:rsidR="00E62285" w:rsidRPr="00D45E95">
        <w:rPr>
          <w:rFonts w:ascii="Times New Roman" w:hAnsi="Times New Roman" w:cs="Times New Roman"/>
          <w:color w:val="000000"/>
        </w:rPr>
        <w:t xml:space="preserve">. / авт.-сост. </w:t>
      </w:r>
      <w:r w:rsidR="00E62285" w:rsidRPr="00D45E95">
        <w:rPr>
          <w:rFonts w:ascii="Times New Roman" w:hAnsi="Times New Roman" w:cs="Times New Roman"/>
        </w:rPr>
        <w:t xml:space="preserve">Е. И. </w:t>
      </w:r>
      <w:proofErr w:type="spellStart"/>
      <w:r w:rsidR="00E62285" w:rsidRPr="00D45E95">
        <w:rPr>
          <w:rFonts w:ascii="Times New Roman" w:hAnsi="Times New Roman" w:cs="Times New Roman"/>
        </w:rPr>
        <w:t>Руднянская</w:t>
      </w:r>
      <w:proofErr w:type="spellEnd"/>
      <w:r w:rsidR="00E62285" w:rsidRPr="00D45E95">
        <w:rPr>
          <w:rFonts w:ascii="Times New Roman" w:hAnsi="Times New Roman" w:cs="Times New Roman"/>
        </w:rPr>
        <w:t>, Л. Б. Черезова. – М. : Сфера, 2007.</w:t>
      </w:r>
    </w:p>
    <w:p w:rsidR="00E62285" w:rsidRPr="00D45E95" w:rsidRDefault="00E62285" w:rsidP="00D45E95">
      <w:pPr>
        <w:pStyle w:val="ParagraphStyle"/>
        <w:spacing w:before="50" w:after="30"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2. Цифровые Образовательные Ресурсы.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1. Коллекция цифровых образовательных ресурсов. – Режим доступа : school-collection.edu.ru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lastRenderedPageBreak/>
        <w:t>2. «Открытый класс» – образовательные сообщества. – Режим доступа : www.openclass.ru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</w:rPr>
        <w:t xml:space="preserve">3. Сеть творческих учителей. – Режим доступа : </w:t>
      </w:r>
      <w:r w:rsidRPr="00D45E95">
        <w:rPr>
          <w:rFonts w:ascii="Times New Roman" w:hAnsi="Times New Roman" w:cs="Times New Roman"/>
          <w:color w:val="000000"/>
        </w:rPr>
        <w:t>www.it-n.ru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4. Архив учебных программ и презентаций. – Режим доступа : www.rusedu.ru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</w:rPr>
        <w:t xml:space="preserve">5. </w:t>
      </w:r>
      <w:proofErr w:type="spellStart"/>
      <w:r w:rsidRPr="00D45E95">
        <w:rPr>
          <w:rFonts w:ascii="Times New Roman" w:hAnsi="Times New Roman" w:cs="Times New Roman"/>
        </w:rPr>
        <w:t>Завуч.инфо</w:t>
      </w:r>
      <w:proofErr w:type="spellEnd"/>
      <w:r w:rsidRPr="00D45E95">
        <w:rPr>
          <w:rFonts w:ascii="Times New Roman" w:hAnsi="Times New Roman" w:cs="Times New Roman"/>
        </w:rPr>
        <w:t>. – Режим доступа :</w:t>
      </w:r>
      <w:r w:rsidRPr="00D45E95">
        <w:rPr>
          <w:rFonts w:ascii="Times New Roman" w:hAnsi="Times New Roman" w:cs="Times New Roman"/>
          <w:color w:val="000000"/>
        </w:rPr>
        <w:t xml:space="preserve"> www.zavuch.info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  <w:color w:val="000000"/>
        </w:rPr>
      </w:pPr>
      <w:r w:rsidRPr="00D45E95">
        <w:rPr>
          <w:rFonts w:ascii="Times New Roman" w:hAnsi="Times New Roman" w:cs="Times New Roman"/>
          <w:color w:val="000000"/>
        </w:rPr>
        <w:t>6. Сообщество взаимопомощи учителей. – Режим доступа : www.pedsovet.su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1. Компьютер.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2. Телевизор.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3. DVD-плеер.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4. Аудиторная доска с магнитной поверхностью и набором приспособлений для крепления таблиц, схем.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5. Магнитофон.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4. Учебно-практическое и учебно-лабораторное оборудование.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1. Термометры для измерения температуры воздуха и воды.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2. Лупа.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3. Лабораторное оборудование для проведения опытов в соответствии с содержанием обучения (фильтр, воронка, штатив, держатель, стакан, ложечка для размешивания, колба с трубкой, спиртовка, стекло, треножник).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4. Модель «Торс человека с внутренними органами».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5. Модели светофора, дорожных знаков, средств транспорта.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6. Муляжи овощей, фруктов, грибов с учетом  содержания обучения.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7. Макеты архитектурных сооружений,  исторических  памятников  и т. п.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5. Натуральные объекты.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1. Коллекции полезных ископаемых.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2. Коллекции плодов и семян растений.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6. Экранно-звуковые пособия.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1. Видеофильмы по природоведению, этнографии народов России и мира.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2. Аудиозаписи в соответствии с содержанием обучения.</w:t>
      </w:r>
    </w:p>
    <w:p w:rsidR="00E62285" w:rsidRPr="00D45E95" w:rsidRDefault="00E62285" w:rsidP="00D45E95">
      <w:pPr>
        <w:pStyle w:val="ParagraphStyle"/>
        <w:spacing w:before="30" w:after="10" w:line="276" w:lineRule="auto"/>
        <w:ind w:firstLine="240"/>
        <w:jc w:val="both"/>
        <w:rPr>
          <w:rFonts w:ascii="Times New Roman" w:hAnsi="Times New Roman" w:cs="Times New Roman"/>
          <w:b/>
          <w:bCs/>
        </w:rPr>
      </w:pPr>
      <w:r w:rsidRPr="00D45E95">
        <w:rPr>
          <w:rFonts w:ascii="Times New Roman" w:hAnsi="Times New Roman" w:cs="Times New Roman"/>
          <w:b/>
          <w:bCs/>
        </w:rPr>
        <w:t>7. Специализированная мебель.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lastRenderedPageBreak/>
        <w:t>1. Компьютерный стол.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2. Штатив для таблиц.</w:t>
      </w:r>
    </w:p>
    <w:p w:rsidR="00E62285" w:rsidRPr="00D45E95" w:rsidRDefault="00E62285" w:rsidP="00D45E95">
      <w:pPr>
        <w:pStyle w:val="ParagraphStyle"/>
        <w:spacing w:line="276" w:lineRule="auto"/>
        <w:ind w:firstLine="240"/>
        <w:jc w:val="both"/>
        <w:rPr>
          <w:rFonts w:ascii="Times New Roman" w:hAnsi="Times New Roman" w:cs="Times New Roman"/>
        </w:rPr>
      </w:pPr>
      <w:r w:rsidRPr="00D45E95">
        <w:rPr>
          <w:rFonts w:ascii="Times New Roman" w:hAnsi="Times New Roman" w:cs="Times New Roman"/>
        </w:rPr>
        <w:t>3. Ящики для хранения таблиц.</w:t>
      </w:r>
    </w:p>
    <w:p w:rsidR="00E62285" w:rsidRPr="00D45E95" w:rsidRDefault="00E62285" w:rsidP="00D45E95">
      <w:pPr>
        <w:rPr>
          <w:rFonts w:ascii="Times New Roman" w:hAnsi="Times New Roman" w:cs="Times New Roman"/>
          <w:sz w:val="24"/>
          <w:szCs w:val="24"/>
        </w:rPr>
      </w:pPr>
    </w:p>
    <w:p w:rsidR="000A2BDD" w:rsidRPr="00D45E95" w:rsidRDefault="000A2BDD" w:rsidP="00D45E95">
      <w:pPr>
        <w:rPr>
          <w:rFonts w:ascii="Times New Roman" w:hAnsi="Times New Roman" w:cs="Times New Roman"/>
          <w:sz w:val="24"/>
          <w:szCs w:val="24"/>
        </w:rPr>
      </w:pPr>
    </w:p>
    <w:sectPr w:rsidR="000A2BDD" w:rsidRPr="00D45E95" w:rsidSect="00E622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8A7"/>
    <w:multiLevelType w:val="multilevel"/>
    <w:tmpl w:val="FA6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551EB"/>
    <w:multiLevelType w:val="hybridMultilevel"/>
    <w:tmpl w:val="D70A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94E"/>
    <w:multiLevelType w:val="multilevel"/>
    <w:tmpl w:val="6F1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71320"/>
    <w:multiLevelType w:val="multilevel"/>
    <w:tmpl w:val="DE9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B01D2"/>
    <w:multiLevelType w:val="multilevel"/>
    <w:tmpl w:val="06A0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E4EE5"/>
    <w:multiLevelType w:val="multilevel"/>
    <w:tmpl w:val="EEE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C1912"/>
    <w:multiLevelType w:val="hybridMultilevel"/>
    <w:tmpl w:val="9A2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5"/>
    <w:rsid w:val="000667E8"/>
    <w:rsid w:val="00076D1B"/>
    <w:rsid w:val="000A2BDD"/>
    <w:rsid w:val="00171426"/>
    <w:rsid w:val="00492AE9"/>
    <w:rsid w:val="0057591C"/>
    <w:rsid w:val="0062047D"/>
    <w:rsid w:val="00812135"/>
    <w:rsid w:val="00933F79"/>
    <w:rsid w:val="00B80753"/>
    <w:rsid w:val="00D45E95"/>
    <w:rsid w:val="00DC16DF"/>
    <w:rsid w:val="00E455AD"/>
    <w:rsid w:val="00E62285"/>
    <w:rsid w:val="00EE725B"/>
    <w:rsid w:val="00F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5"/>
  </w:style>
  <w:style w:type="paragraph" w:styleId="1">
    <w:name w:val="heading 1"/>
    <w:basedOn w:val="a"/>
    <w:next w:val="a"/>
    <w:link w:val="10"/>
    <w:qFormat/>
    <w:rsid w:val="00DC16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16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16D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C16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16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16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16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1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16D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C16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16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1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C1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E62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3">
    <w:name w:val="Текст сноски Знак"/>
    <w:basedOn w:val="a0"/>
    <w:link w:val="a4"/>
    <w:semiHidden/>
    <w:rsid w:val="00D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D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DC16DF"/>
    <w:rPr>
      <w:color w:val="0000FF"/>
      <w:u w:val="single"/>
    </w:rPr>
  </w:style>
  <w:style w:type="paragraph" w:styleId="a7">
    <w:name w:val="header"/>
    <w:basedOn w:val="a"/>
    <w:link w:val="a8"/>
    <w:unhideWhenUsed/>
    <w:rsid w:val="00DC16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C16DF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C16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DC16DF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DC16DF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DC16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DC16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DC16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link w:val="af0"/>
    <w:semiHidden/>
    <w:rsid w:val="00DC16DF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DC16D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DC16D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DC16DF"/>
    <w:rPr>
      <w:b/>
      <w:bCs/>
    </w:rPr>
  </w:style>
  <w:style w:type="paragraph" w:styleId="af2">
    <w:name w:val="List Paragraph"/>
    <w:basedOn w:val="a"/>
    <w:uiPriority w:val="34"/>
    <w:qFormat/>
    <w:rsid w:val="00DC1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16D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16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DC16D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DC16D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DC16DF"/>
  </w:style>
  <w:style w:type="paragraph" w:customStyle="1" w:styleId="Default">
    <w:name w:val="Default"/>
    <w:rsid w:val="00DC1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DC16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C16DF"/>
  </w:style>
  <w:style w:type="paragraph" w:styleId="af8">
    <w:name w:val="Body Text"/>
    <w:basedOn w:val="a"/>
    <w:link w:val="af9"/>
    <w:rsid w:val="00DC16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C1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6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DC16D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DC16D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C16DF"/>
  </w:style>
  <w:style w:type="character" w:styleId="afa">
    <w:name w:val="Emphasis"/>
    <w:uiPriority w:val="20"/>
    <w:qFormat/>
    <w:rsid w:val="00DC16DF"/>
    <w:rPr>
      <w:i/>
      <w:iCs/>
    </w:rPr>
  </w:style>
  <w:style w:type="paragraph" w:styleId="23">
    <w:name w:val="Body Text 2"/>
    <w:basedOn w:val="a"/>
    <w:link w:val="24"/>
    <w:rsid w:val="00DC16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C1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6DF"/>
  </w:style>
  <w:style w:type="character" w:customStyle="1" w:styleId="c2">
    <w:name w:val="c2"/>
    <w:basedOn w:val="a0"/>
    <w:rsid w:val="00DC16DF"/>
  </w:style>
  <w:style w:type="character" w:customStyle="1" w:styleId="c42">
    <w:name w:val="c42"/>
    <w:basedOn w:val="a0"/>
    <w:rsid w:val="00DC16DF"/>
  </w:style>
  <w:style w:type="paragraph" w:customStyle="1" w:styleId="c36">
    <w:name w:val="c36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6DF"/>
  </w:style>
  <w:style w:type="character" w:customStyle="1" w:styleId="c8">
    <w:name w:val="c8"/>
    <w:basedOn w:val="a0"/>
    <w:rsid w:val="00DC16DF"/>
  </w:style>
  <w:style w:type="paragraph" w:customStyle="1" w:styleId="c20">
    <w:name w:val="c20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C1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1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C16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5"/>
  </w:style>
  <w:style w:type="paragraph" w:styleId="1">
    <w:name w:val="heading 1"/>
    <w:basedOn w:val="a"/>
    <w:next w:val="a"/>
    <w:link w:val="10"/>
    <w:qFormat/>
    <w:rsid w:val="00DC16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16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16D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C16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16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16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16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1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16D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C16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16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1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C1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E62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3">
    <w:name w:val="Текст сноски Знак"/>
    <w:basedOn w:val="a0"/>
    <w:link w:val="a4"/>
    <w:semiHidden/>
    <w:rsid w:val="00D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D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DC16DF"/>
    <w:rPr>
      <w:color w:val="0000FF"/>
      <w:u w:val="single"/>
    </w:rPr>
  </w:style>
  <w:style w:type="paragraph" w:styleId="a7">
    <w:name w:val="header"/>
    <w:basedOn w:val="a"/>
    <w:link w:val="a8"/>
    <w:unhideWhenUsed/>
    <w:rsid w:val="00DC16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C16DF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DC16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DC16DF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DC16DF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DC16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DC16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DC16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link w:val="af0"/>
    <w:semiHidden/>
    <w:rsid w:val="00DC16DF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DC16D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DC16DF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DC16DF"/>
    <w:rPr>
      <w:b/>
      <w:bCs/>
    </w:rPr>
  </w:style>
  <w:style w:type="paragraph" w:styleId="af2">
    <w:name w:val="List Paragraph"/>
    <w:basedOn w:val="a"/>
    <w:uiPriority w:val="34"/>
    <w:qFormat/>
    <w:rsid w:val="00DC1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16D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16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DC16D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C1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DC16D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DC16DF"/>
  </w:style>
  <w:style w:type="paragraph" w:customStyle="1" w:styleId="Default">
    <w:name w:val="Default"/>
    <w:rsid w:val="00DC1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DC16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DC16DF"/>
  </w:style>
  <w:style w:type="paragraph" w:styleId="af8">
    <w:name w:val="Body Text"/>
    <w:basedOn w:val="a"/>
    <w:link w:val="af9"/>
    <w:rsid w:val="00DC16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C1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6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DC16D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DC16D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C16DF"/>
  </w:style>
  <w:style w:type="character" w:styleId="afa">
    <w:name w:val="Emphasis"/>
    <w:uiPriority w:val="20"/>
    <w:qFormat/>
    <w:rsid w:val="00DC16DF"/>
    <w:rPr>
      <w:i/>
      <w:iCs/>
    </w:rPr>
  </w:style>
  <w:style w:type="paragraph" w:styleId="23">
    <w:name w:val="Body Text 2"/>
    <w:basedOn w:val="a"/>
    <w:link w:val="24"/>
    <w:rsid w:val="00DC16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C1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6DF"/>
  </w:style>
  <w:style w:type="character" w:customStyle="1" w:styleId="c2">
    <w:name w:val="c2"/>
    <w:basedOn w:val="a0"/>
    <w:rsid w:val="00DC16DF"/>
  </w:style>
  <w:style w:type="character" w:customStyle="1" w:styleId="c42">
    <w:name w:val="c42"/>
    <w:basedOn w:val="a0"/>
    <w:rsid w:val="00DC16DF"/>
  </w:style>
  <w:style w:type="paragraph" w:customStyle="1" w:styleId="c36">
    <w:name w:val="c36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6DF"/>
  </w:style>
  <w:style w:type="character" w:customStyle="1" w:styleId="c8">
    <w:name w:val="c8"/>
    <w:basedOn w:val="a0"/>
    <w:rsid w:val="00DC16DF"/>
  </w:style>
  <w:style w:type="paragraph" w:customStyle="1" w:styleId="c20">
    <w:name w:val="c20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C16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1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DC16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D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852E-819B-407E-81A4-6C89A53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48</Pages>
  <Words>10874</Words>
  <Characters>61987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2015-10-15T17:14:00Z</dcterms:created>
  <dcterms:modified xsi:type="dcterms:W3CDTF">2015-11-08T18:54:00Z</dcterms:modified>
</cp:coreProperties>
</file>