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C" w:rsidRPr="00264E15" w:rsidRDefault="009D253C" w:rsidP="009D253C">
      <w:pPr>
        <w:pStyle w:val="a3"/>
        <w:rPr>
          <w:b/>
          <w:szCs w:val="28"/>
        </w:rPr>
      </w:pPr>
      <w:r w:rsidRPr="00264E15">
        <w:rPr>
          <w:b/>
          <w:szCs w:val="28"/>
        </w:rPr>
        <w:t xml:space="preserve">Рецензия </w:t>
      </w:r>
    </w:p>
    <w:p w:rsidR="009D253C" w:rsidRPr="000A7EB3" w:rsidRDefault="009D253C" w:rsidP="009D253C">
      <w:pPr>
        <w:pStyle w:val="a3"/>
        <w:rPr>
          <w:b/>
        </w:rPr>
      </w:pPr>
      <w:r w:rsidRPr="000A7EB3">
        <w:rPr>
          <w:b/>
        </w:rPr>
        <w:t xml:space="preserve">на выпускную работу </w:t>
      </w:r>
      <w:r w:rsidR="00631A8A">
        <w:rPr>
          <w:b/>
        </w:rPr>
        <w:t>Руденко Ольги Владимировны</w:t>
      </w:r>
      <w:r w:rsidRPr="000A7EB3">
        <w:rPr>
          <w:b/>
        </w:rPr>
        <w:t>, выполненную на тему «</w:t>
      </w:r>
      <w:r w:rsidR="00631A8A" w:rsidRPr="008D4A58">
        <w:rPr>
          <w:b/>
          <w:szCs w:val="28"/>
        </w:rPr>
        <w:t>Направления повышения эффективности управления качеством образования в образовательном учреждении</w:t>
      </w:r>
      <w:r w:rsidRPr="000A7EB3">
        <w:rPr>
          <w:b/>
        </w:rPr>
        <w:t>»</w:t>
      </w:r>
    </w:p>
    <w:p w:rsidR="009D253C" w:rsidRPr="008D5FE5" w:rsidRDefault="009D253C" w:rsidP="009D253C">
      <w:pPr>
        <w:ind w:firstLine="180"/>
        <w:jc w:val="center"/>
        <w:rPr>
          <w:sz w:val="28"/>
          <w:szCs w:val="28"/>
        </w:rPr>
      </w:pPr>
    </w:p>
    <w:p w:rsidR="009D253C" w:rsidRPr="00F337C2" w:rsidRDefault="009D253C" w:rsidP="009D253C">
      <w:pPr>
        <w:spacing w:line="360" w:lineRule="auto"/>
        <w:ind w:firstLine="709"/>
        <w:jc w:val="both"/>
        <w:rPr>
          <w:sz w:val="28"/>
          <w:szCs w:val="28"/>
        </w:rPr>
      </w:pPr>
      <w:r w:rsidRPr="00F337C2">
        <w:rPr>
          <w:sz w:val="28"/>
          <w:szCs w:val="28"/>
        </w:rPr>
        <w:t>Актуальность темы исследования основывается на</w:t>
      </w:r>
      <w:r w:rsidR="00F337C2" w:rsidRPr="00F337C2">
        <w:rPr>
          <w:sz w:val="28"/>
          <w:szCs w:val="28"/>
        </w:rPr>
        <w:t xml:space="preserve"> том, что развитие системы образования в России сегодня характеризуется поиском новых форм и методов функционирования системы, ростом вариативности видов школ и образовательных программ.</w:t>
      </w:r>
    </w:p>
    <w:p w:rsidR="009D253C" w:rsidRDefault="009D253C" w:rsidP="009D2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введения, </w:t>
      </w:r>
      <w:r w:rsidR="002E36BF">
        <w:rPr>
          <w:sz w:val="28"/>
          <w:szCs w:val="28"/>
        </w:rPr>
        <w:t>двух</w:t>
      </w:r>
      <w:r>
        <w:rPr>
          <w:sz w:val="28"/>
          <w:szCs w:val="28"/>
        </w:rPr>
        <w:t xml:space="preserve"> глав, заключения, списка литературы и приложения.</w:t>
      </w:r>
    </w:p>
    <w:p w:rsidR="009D253C" w:rsidRDefault="009D253C" w:rsidP="009D253C">
      <w:pPr>
        <w:tabs>
          <w:tab w:val="center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>
        <w:rPr>
          <w:sz w:val="28"/>
        </w:rPr>
        <w:t xml:space="preserve">грамотно сформулирован методологический аппарат - объект, предмет, цель и задачи логично связаны между собой, их формулировки не вызывают сомнений и свидетельствуют о методологической компетентности автора. </w:t>
      </w:r>
      <w:r>
        <w:rPr>
          <w:sz w:val="28"/>
          <w:szCs w:val="28"/>
        </w:rPr>
        <w:t xml:space="preserve">Для достижения поставленной цели и задач </w:t>
      </w:r>
      <w:r w:rsidR="0079192F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использовал теоретические и </w:t>
      </w:r>
      <w:r w:rsidR="002E36BF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методы исследования. </w:t>
      </w:r>
    </w:p>
    <w:p w:rsidR="009D253C" w:rsidRDefault="009D253C" w:rsidP="009D253C">
      <w:pPr>
        <w:tabs>
          <w:tab w:val="center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теоретической главе раскрываются теоретические аспекты управления </w:t>
      </w:r>
      <w:r w:rsidR="00CE0057">
        <w:rPr>
          <w:sz w:val="28"/>
          <w:szCs w:val="28"/>
        </w:rPr>
        <w:t>качеством</w:t>
      </w:r>
      <w:r w:rsidR="00E14881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 Анализ литературы позволил автору выявить различные подходы в понимании поняти</w:t>
      </w:r>
      <w:r w:rsidR="00341390">
        <w:rPr>
          <w:sz w:val="28"/>
          <w:szCs w:val="28"/>
        </w:rPr>
        <w:t>й</w:t>
      </w:r>
      <w:r>
        <w:rPr>
          <w:sz w:val="28"/>
          <w:szCs w:val="28"/>
        </w:rPr>
        <w:t xml:space="preserve"> «</w:t>
      </w:r>
      <w:r w:rsidR="0034139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», </w:t>
      </w:r>
      <w:r w:rsidR="00341390">
        <w:rPr>
          <w:sz w:val="28"/>
          <w:szCs w:val="28"/>
        </w:rPr>
        <w:t xml:space="preserve">«управление качеством», </w:t>
      </w:r>
      <w:r>
        <w:rPr>
          <w:sz w:val="28"/>
          <w:szCs w:val="28"/>
        </w:rPr>
        <w:t>выявить проблемы качества и принципы управления качеством</w:t>
      </w:r>
      <w:r w:rsidR="00341390">
        <w:rPr>
          <w:sz w:val="28"/>
          <w:szCs w:val="28"/>
        </w:rPr>
        <w:t>, раскрыть особенности управления в образовательном учреждении.</w:t>
      </w:r>
      <w:r>
        <w:rPr>
          <w:sz w:val="28"/>
          <w:szCs w:val="28"/>
        </w:rPr>
        <w:t xml:space="preserve"> Аналитический характер изложения позволил автору не только представить точку зрения известных ученых, но и уточнить свою позицию на исследуемую проблему.</w:t>
      </w:r>
    </w:p>
    <w:p w:rsidR="002D0779" w:rsidRDefault="002D0779" w:rsidP="002D0779">
      <w:pPr>
        <w:tabs>
          <w:tab w:val="center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Четкость изложения теоретической главы свидетельствует о глубоком анализе изученной педагогической и управленческой литературы.</w:t>
      </w:r>
    </w:p>
    <w:p w:rsidR="009D253C" w:rsidRDefault="009D253C" w:rsidP="00405A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Рассматривая </w:t>
      </w:r>
      <w:r w:rsidR="00405A95">
        <w:rPr>
          <w:sz w:val="28"/>
          <w:szCs w:val="28"/>
        </w:rPr>
        <w:t>н</w:t>
      </w:r>
      <w:r w:rsidR="00405A95" w:rsidRPr="00405A95">
        <w:rPr>
          <w:sz w:val="28"/>
          <w:szCs w:val="28"/>
        </w:rPr>
        <w:t>аправления повышения эффективности управления качеством образования в образовательном учреждении</w:t>
      </w:r>
      <w:r>
        <w:rPr>
          <w:sz w:val="28"/>
          <w:szCs w:val="28"/>
        </w:rPr>
        <w:t xml:space="preserve">, </w:t>
      </w:r>
      <w:r w:rsidR="0079192F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приходит к обоснованному выводу о том, что </w:t>
      </w:r>
      <w:r w:rsidR="00405A95">
        <w:rPr>
          <w:sz w:val="28"/>
          <w:szCs w:val="28"/>
        </w:rPr>
        <w:t>эффективность качества образования в ОУ</w:t>
      </w:r>
      <w:r>
        <w:rPr>
          <w:sz w:val="28"/>
          <w:szCs w:val="28"/>
        </w:rPr>
        <w:t xml:space="preserve"> один из сложных видов деятельности руководителя, требующий глубокого осознания миссии, понимания целевой направленности контроля и овладения </w:t>
      </w:r>
      <w:r>
        <w:rPr>
          <w:sz w:val="28"/>
          <w:szCs w:val="28"/>
        </w:rPr>
        <w:lastRenderedPageBreak/>
        <w:t>разнообразными технологиями</w:t>
      </w:r>
      <w:r w:rsidR="002D0779">
        <w:rPr>
          <w:sz w:val="28"/>
          <w:szCs w:val="28"/>
        </w:rPr>
        <w:t>, обеспечивающими достижения планируемых результатов в соответствии с требованиями ФГОС ООО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Несомненную практическую значимость представляет </w:t>
      </w:r>
      <w:r w:rsidR="002D0779">
        <w:rPr>
          <w:sz w:val="28"/>
          <w:szCs w:val="28"/>
        </w:rPr>
        <w:t xml:space="preserve">алгоритм проектирования </w:t>
      </w:r>
      <w:r w:rsidR="002153AB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="002D0779">
        <w:rPr>
          <w:sz w:val="28"/>
          <w:szCs w:val="28"/>
        </w:rPr>
        <w:t>в условиях реализации ФГОС ООО</w:t>
      </w:r>
      <w:r>
        <w:rPr>
          <w:sz w:val="28"/>
          <w:szCs w:val="28"/>
        </w:rPr>
        <w:t>, которая отвечает требованиям целостности, целевой направленности и обратной связи.</w:t>
      </w:r>
    </w:p>
    <w:p w:rsidR="009D253C" w:rsidRDefault="002D0779" w:rsidP="002153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3AB">
        <w:rPr>
          <w:sz w:val="28"/>
          <w:szCs w:val="28"/>
        </w:rPr>
        <w:t>Предлагаем</w:t>
      </w:r>
      <w:r w:rsidR="00B46641" w:rsidRPr="002153AB">
        <w:rPr>
          <w:sz w:val="28"/>
          <w:szCs w:val="28"/>
        </w:rPr>
        <w:t>ая</w:t>
      </w:r>
      <w:r w:rsidRPr="002153AB">
        <w:rPr>
          <w:sz w:val="28"/>
          <w:szCs w:val="28"/>
        </w:rPr>
        <w:t xml:space="preserve"> </w:t>
      </w:r>
      <w:r w:rsidR="00B46641" w:rsidRPr="002153AB">
        <w:rPr>
          <w:sz w:val="28"/>
          <w:szCs w:val="28"/>
        </w:rPr>
        <w:t xml:space="preserve">рабочая структура </w:t>
      </w:r>
      <w:proofErr w:type="gramStart"/>
      <w:r w:rsidR="00B46641" w:rsidRPr="002153AB">
        <w:rPr>
          <w:sz w:val="28"/>
          <w:szCs w:val="28"/>
        </w:rPr>
        <w:t xml:space="preserve">системы </w:t>
      </w:r>
      <w:r w:rsidR="002153AB" w:rsidRPr="002153AB">
        <w:rPr>
          <w:sz w:val="28"/>
          <w:szCs w:val="28"/>
        </w:rPr>
        <w:t>направлений повышения эффективности управления</w:t>
      </w:r>
      <w:proofErr w:type="gramEnd"/>
      <w:r w:rsidR="002153AB" w:rsidRPr="002153AB">
        <w:rPr>
          <w:sz w:val="28"/>
          <w:szCs w:val="28"/>
        </w:rPr>
        <w:t xml:space="preserve"> качеством образования</w:t>
      </w:r>
      <w:r w:rsidR="002153AB">
        <w:rPr>
          <w:sz w:val="28"/>
          <w:szCs w:val="28"/>
        </w:rPr>
        <w:t xml:space="preserve"> </w:t>
      </w:r>
      <w:r w:rsidR="002153AB" w:rsidRPr="002153AB">
        <w:rPr>
          <w:sz w:val="28"/>
          <w:szCs w:val="28"/>
        </w:rPr>
        <w:t xml:space="preserve"> </w:t>
      </w:r>
      <w:r w:rsidR="00B46641" w:rsidRPr="002153AB">
        <w:rPr>
          <w:sz w:val="28"/>
          <w:szCs w:val="28"/>
        </w:rPr>
        <w:t>(приложени</w:t>
      </w:r>
      <w:r w:rsidR="002153AB" w:rsidRPr="002153AB">
        <w:rPr>
          <w:sz w:val="28"/>
          <w:szCs w:val="28"/>
        </w:rPr>
        <w:t>е</w:t>
      </w:r>
      <w:r w:rsidR="00B46641" w:rsidRPr="002153AB">
        <w:rPr>
          <w:sz w:val="28"/>
          <w:szCs w:val="28"/>
        </w:rPr>
        <w:t xml:space="preserve"> 1) может быть использована как </w:t>
      </w:r>
      <w:r w:rsidR="002153AB">
        <w:rPr>
          <w:sz w:val="28"/>
          <w:szCs w:val="28"/>
        </w:rPr>
        <w:t>пример</w:t>
      </w:r>
      <w:r w:rsidR="00B46641">
        <w:rPr>
          <w:sz w:val="28"/>
          <w:szCs w:val="28"/>
        </w:rPr>
        <w:t xml:space="preserve"> для сопоставления с реальной структурой и содержанием ВШК</w:t>
      </w:r>
      <w:r>
        <w:rPr>
          <w:sz w:val="28"/>
          <w:szCs w:val="28"/>
        </w:rPr>
        <w:t xml:space="preserve"> в образовательном учреждении</w:t>
      </w:r>
      <w:r w:rsidR="00B46641">
        <w:rPr>
          <w:sz w:val="28"/>
          <w:szCs w:val="28"/>
        </w:rPr>
        <w:t xml:space="preserve"> и ее коррекцией в соответствии с требованиями ФГОС ООО к качеству результатов, качеству процесса и качеству управления.</w:t>
      </w:r>
      <w:r w:rsidR="009D253C">
        <w:rPr>
          <w:sz w:val="28"/>
          <w:szCs w:val="28"/>
        </w:rPr>
        <w:t xml:space="preserve"> </w:t>
      </w:r>
    </w:p>
    <w:p w:rsidR="009D253C" w:rsidRDefault="009D253C" w:rsidP="009D253C">
      <w:pPr>
        <w:tabs>
          <w:tab w:val="left" w:pos="331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хотелось отметить некоторые недочеты в оформлении работы:</w:t>
      </w:r>
    </w:p>
    <w:p w:rsidR="009D253C" w:rsidRDefault="009D253C" w:rsidP="009D253C">
      <w:pPr>
        <w:tabs>
          <w:tab w:val="left" w:pos="331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нарушены требования в оформлении таблиц,</w:t>
      </w:r>
    </w:p>
    <w:p w:rsidR="009D253C" w:rsidRDefault="009D253C" w:rsidP="009D253C">
      <w:pPr>
        <w:tabs>
          <w:tab w:val="left" w:pos="331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F8D">
        <w:rPr>
          <w:sz w:val="28"/>
          <w:szCs w:val="28"/>
        </w:rPr>
        <w:t>не на все источники есть ссылки на страницах выпускной работы</w:t>
      </w:r>
      <w:r>
        <w:rPr>
          <w:sz w:val="28"/>
          <w:szCs w:val="28"/>
        </w:rPr>
        <w:t>.</w:t>
      </w:r>
    </w:p>
    <w:p w:rsidR="009D253C" w:rsidRPr="00062AD1" w:rsidRDefault="009D253C" w:rsidP="00F03F8D">
      <w:pPr>
        <w:tabs>
          <w:tab w:val="left" w:pos="331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Высказанные замечания касаются оформления работы и не снижают высокий уровень выполненного исследования. </w:t>
      </w:r>
      <w:r>
        <w:rPr>
          <w:sz w:val="28"/>
        </w:rPr>
        <w:t xml:space="preserve">Четкость в изложении содержания материала свидетельствует о </w:t>
      </w:r>
      <w:r w:rsidR="00F03F8D">
        <w:rPr>
          <w:sz w:val="28"/>
        </w:rPr>
        <w:t>высоком уровне профессионализма</w:t>
      </w:r>
      <w:r>
        <w:rPr>
          <w:sz w:val="28"/>
        </w:rPr>
        <w:t>.</w:t>
      </w:r>
    </w:p>
    <w:p w:rsidR="009D253C" w:rsidRDefault="009D253C" w:rsidP="009D253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целом работа носит самостоятельный, завершенный характер, имеет безусловную практическую ценность, отвечает требованиям, предъявляемым к </w:t>
      </w:r>
      <w:r w:rsidR="00F03F8D">
        <w:rPr>
          <w:sz w:val="28"/>
        </w:rPr>
        <w:t>выпускной работе</w:t>
      </w:r>
      <w:r>
        <w:rPr>
          <w:sz w:val="28"/>
        </w:rPr>
        <w:t>, и заслуживает отличной оценки.</w:t>
      </w:r>
    </w:p>
    <w:p w:rsidR="009577B2" w:rsidRDefault="009577B2" w:rsidP="002342FD">
      <w:pPr>
        <w:spacing w:line="360" w:lineRule="auto"/>
        <w:jc w:val="both"/>
        <w:rPr>
          <w:sz w:val="28"/>
        </w:rPr>
      </w:pPr>
    </w:p>
    <w:p w:rsidR="009577B2" w:rsidRDefault="009577B2" w:rsidP="002342FD">
      <w:pPr>
        <w:spacing w:line="360" w:lineRule="auto"/>
        <w:jc w:val="both"/>
        <w:rPr>
          <w:sz w:val="28"/>
        </w:rPr>
      </w:pPr>
    </w:p>
    <w:p w:rsidR="009D253C" w:rsidRDefault="009D253C" w:rsidP="002342FD">
      <w:pPr>
        <w:spacing w:line="360" w:lineRule="auto"/>
        <w:jc w:val="both"/>
        <w:rPr>
          <w:sz w:val="28"/>
        </w:rPr>
      </w:pPr>
      <w:r>
        <w:rPr>
          <w:sz w:val="28"/>
        </w:rPr>
        <w:t>Рецензент: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342FD" w:rsidTr="002342FD">
        <w:tc>
          <w:tcPr>
            <w:tcW w:w="4785" w:type="dxa"/>
          </w:tcPr>
          <w:p w:rsidR="002342FD" w:rsidRDefault="002342FD" w:rsidP="00327F9F">
            <w:pPr>
              <w:autoSpaceDE w:val="0"/>
              <w:autoSpaceDN w:val="0"/>
              <w:adjustRightInd w:val="0"/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</w:pPr>
            <w:r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Кандидат </w:t>
            </w:r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>педагогических</w:t>
            </w:r>
            <w:r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 наук, </w:t>
            </w:r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>член-корреспондент Академии профессионального образования</w:t>
            </w:r>
            <w:r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>.</w:t>
            </w:r>
          </w:p>
          <w:p w:rsidR="002342FD" w:rsidRDefault="002342FD" w:rsidP="009D253C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2342FD" w:rsidRDefault="002342FD" w:rsidP="00327F9F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      </w:t>
            </w:r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Хварцкия </w:t>
            </w:r>
            <w:proofErr w:type="spellStart"/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>Асия</w:t>
            </w:r>
            <w:proofErr w:type="spellEnd"/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27F9F"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>Хуснутдиновна</w:t>
            </w:r>
            <w:proofErr w:type="spellEnd"/>
            <w:r>
              <w:rPr>
                <w:rFonts w:ascii="PalatinoLinotype" w:eastAsiaTheme="minorHAnsi" w:hAnsi="PalatinoLinotype" w:cs="PalatinoLinotype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342FD" w:rsidRDefault="002342FD" w:rsidP="00375B99">
      <w:pPr>
        <w:spacing w:line="360" w:lineRule="auto"/>
        <w:ind w:firstLine="720"/>
        <w:jc w:val="both"/>
        <w:rPr>
          <w:sz w:val="28"/>
        </w:rPr>
      </w:pPr>
    </w:p>
    <w:sectPr w:rsidR="002342FD" w:rsidSect="00A326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Linotype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53C"/>
    <w:rsid w:val="000F1468"/>
    <w:rsid w:val="0018265F"/>
    <w:rsid w:val="002153AB"/>
    <w:rsid w:val="002342FD"/>
    <w:rsid w:val="00256EB5"/>
    <w:rsid w:val="00260BD1"/>
    <w:rsid w:val="002D0779"/>
    <w:rsid w:val="002E36BF"/>
    <w:rsid w:val="00327F9F"/>
    <w:rsid w:val="00341390"/>
    <w:rsid w:val="00375B99"/>
    <w:rsid w:val="00405A95"/>
    <w:rsid w:val="00536523"/>
    <w:rsid w:val="00605801"/>
    <w:rsid w:val="00631A8A"/>
    <w:rsid w:val="007724AB"/>
    <w:rsid w:val="0079192F"/>
    <w:rsid w:val="00922A31"/>
    <w:rsid w:val="009577B2"/>
    <w:rsid w:val="009D253C"/>
    <w:rsid w:val="00A326D5"/>
    <w:rsid w:val="00B46641"/>
    <w:rsid w:val="00CE0057"/>
    <w:rsid w:val="00E14881"/>
    <w:rsid w:val="00E95DC2"/>
    <w:rsid w:val="00EF025F"/>
    <w:rsid w:val="00F03F8D"/>
    <w:rsid w:val="00F337C2"/>
    <w:rsid w:val="00F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3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53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D253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342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g5218-1</dc:creator>
  <cp:keywords/>
  <dc:description/>
  <cp:lastModifiedBy>Ольга</cp:lastModifiedBy>
  <cp:revision>15</cp:revision>
  <cp:lastPrinted>2013-10-14T02:21:00Z</cp:lastPrinted>
  <dcterms:created xsi:type="dcterms:W3CDTF">2013-07-30T03:42:00Z</dcterms:created>
  <dcterms:modified xsi:type="dcterms:W3CDTF">2013-10-14T02:21:00Z</dcterms:modified>
</cp:coreProperties>
</file>