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56" w:rsidRPr="005A1F56" w:rsidRDefault="005A1F56" w:rsidP="005A1F5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A1F56">
        <w:rPr>
          <w:rFonts w:ascii="Times New Roman" w:hAnsi="Times New Roman" w:cs="Times New Roman"/>
          <w:b/>
          <w:bCs/>
        </w:rPr>
        <w:t>Пояснительная записка</w:t>
      </w:r>
    </w:p>
    <w:p w:rsidR="005A1F56" w:rsidRPr="005A1F56" w:rsidRDefault="005A1F56" w:rsidP="005A1F56">
      <w:pPr>
        <w:jc w:val="center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к развёрнутому тематическому планированию по математике</w:t>
      </w:r>
    </w:p>
    <w:p w:rsidR="005A1F56" w:rsidRPr="005A1F56" w:rsidRDefault="005A1F56" w:rsidP="005A1F56">
      <w:pPr>
        <w:jc w:val="center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 xml:space="preserve">(Образовательная программа «Школа России») </w:t>
      </w:r>
    </w:p>
    <w:p w:rsidR="005A1F56" w:rsidRPr="005A1F56" w:rsidRDefault="005A1F56" w:rsidP="005A1F56">
      <w:pPr>
        <w:jc w:val="center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2 «В» класс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Рабочая программа по математике составлена на основе федерального государственного образовательного стандарта начального общего образ</w:t>
      </w:r>
      <w:r w:rsidRPr="005A1F56">
        <w:rPr>
          <w:rFonts w:ascii="Times New Roman" w:hAnsi="Times New Roman" w:cs="Times New Roman"/>
        </w:rPr>
        <w:t>о</w:t>
      </w:r>
      <w:r w:rsidRPr="005A1F56">
        <w:rPr>
          <w:rFonts w:ascii="Times New Roman" w:hAnsi="Times New Roman" w:cs="Times New Roman"/>
        </w:rPr>
        <w:t>вания, примерной основной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:rsidR="005A1F56" w:rsidRPr="005A1F56" w:rsidRDefault="005A1F56" w:rsidP="005A1F56">
      <w:pPr>
        <w:ind w:firstLine="708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 изучение курса отводится 34 учебных недели - 6 часов в неделю (204 часа в год), из них на проведение контрольных работ – 11 часов.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  <w:b/>
          <w:bCs/>
        </w:rPr>
        <w:t>Цель курса</w:t>
      </w:r>
      <w:r w:rsidRPr="005A1F56">
        <w:rPr>
          <w:rFonts w:ascii="Times New Roman" w:hAnsi="Times New Roman" w:cs="Times New Roman"/>
        </w:rPr>
        <w:t xml:space="preserve">: </w:t>
      </w:r>
      <w:r w:rsidRPr="005A1F56">
        <w:rPr>
          <w:rFonts w:ascii="Times New Roman" w:hAnsi="Times New Roman" w:cs="Times New Roman"/>
          <w:b/>
          <w:bCs/>
        </w:rPr>
        <w:t xml:space="preserve">развитие </w:t>
      </w:r>
      <w:r w:rsidRPr="005A1F56">
        <w:rPr>
          <w:rFonts w:ascii="Times New Roman" w:hAnsi="Times New Roman" w:cs="Times New Roman"/>
        </w:rPr>
        <w:t xml:space="preserve"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</w:t>
      </w:r>
      <w:r w:rsidRPr="005A1F56">
        <w:rPr>
          <w:rFonts w:ascii="Times New Roman" w:hAnsi="Times New Roman" w:cs="Times New Roman"/>
          <w:b/>
          <w:bCs/>
        </w:rPr>
        <w:t xml:space="preserve">освоение </w:t>
      </w:r>
      <w:r w:rsidRPr="005A1F56">
        <w:rPr>
          <w:rFonts w:ascii="Times New Roman" w:hAnsi="Times New Roman" w:cs="Times New Roman"/>
        </w:rPr>
        <w:t>основ математических знаний, форм</w:t>
      </w:r>
      <w:r w:rsidRPr="005A1F56">
        <w:rPr>
          <w:rFonts w:ascii="Times New Roman" w:hAnsi="Times New Roman" w:cs="Times New Roman"/>
        </w:rPr>
        <w:t>и</w:t>
      </w:r>
      <w:r w:rsidRPr="005A1F56">
        <w:rPr>
          <w:rFonts w:ascii="Times New Roman" w:hAnsi="Times New Roman" w:cs="Times New Roman"/>
        </w:rPr>
        <w:t>рование первоначальных представлений о математике как части общечеловеческой культуры.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  <w:b/>
        </w:rPr>
        <w:t>Задачи:</w:t>
      </w:r>
      <w:r w:rsidRPr="005A1F56">
        <w:rPr>
          <w:rFonts w:ascii="Times New Roman" w:hAnsi="Times New Roman" w:cs="Times New Roman"/>
        </w:rPr>
        <w:t xml:space="preserve"> формировать общие учебные умения, навыки и способы познавательной деятельности. Научить выделять признаки и свойства объектов, выявлять изменения, происходящие с объектами,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</w:t>
      </w:r>
      <w:r w:rsidRPr="005A1F56">
        <w:rPr>
          <w:rFonts w:ascii="Times New Roman" w:hAnsi="Times New Roman" w:cs="Times New Roman"/>
        </w:rPr>
        <w:t>е</w:t>
      </w:r>
      <w:r w:rsidRPr="005A1F56">
        <w:rPr>
          <w:rFonts w:ascii="Times New Roman" w:hAnsi="Times New Roman" w:cs="Times New Roman"/>
        </w:rPr>
        <w:t xml:space="preserve">ний, геометрических фигур, зависимостей, отношений). 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A1F56">
        <w:rPr>
          <w:rFonts w:ascii="Times New Roman" w:hAnsi="Times New Roman" w:cs="Times New Roman"/>
        </w:rPr>
        <w:t>В процессе изучения математики осуществляется знакомство с математическим языком, формируются речевые умения и навыки: ученики зн</w:t>
      </w:r>
      <w:r w:rsidRPr="005A1F56">
        <w:rPr>
          <w:rFonts w:ascii="Times New Roman" w:hAnsi="Times New Roman" w:cs="Times New Roman"/>
        </w:rPr>
        <w:t>а</w:t>
      </w:r>
      <w:r w:rsidRPr="005A1F56">
        <w:rPr>
          <w:rFonts w:ascii="Times New Roman" w:hAnsi="Times New Roman" w:cs="Times New Roman"/>
        </w:rPr>
        <w:t xml:space="preserve">комятся с названиями действий, их компонентов и результатов, терминами </w:t>
      </w:r>
      <w:r w:rsidRPr="005A1F56">
        <w:rPr>
          <w:rFonts w:ascii="Times New Roman" w:hAnsi="Times New Roman" w:cs="Times New Roman"/>
          <w:i/>
          <w:iCs/>
        </w:rPr>
        <w:t>равенство</w:t>
      </w:r>
      <w:r w:rsidRPr="005A1F56">
        <w:rPr>
          <w:rFonts w:ascii="Times New Roman" w:hAnsi="Times New Roman" w:cs="Times New Roman"/>
        </w:rPr>
        <w:t xml:space="preserve"> и </w:t>
      </w:r>
      <w:r w:rsidRPr="005A1F56">
        <w:rPr>
          <w:rFonts w:ascii="Times New Roman" w:hAnsi="Times New Roman" w:cs="Times New Roman"/>
          <w:i/>
          <w:iCs/>
        </w:rPr>
        <w:t>неравенство.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Учащиеся усваивают и некоторые элементы математической символики: знаки действий, знаки отношений; они учатся читать и записывать пр</w:t>
      </w:r>
      <w:r w:rsidRPr="005A1F56">
        <w:rPr>
          <w:rFonts w:ascii="Times New Roman" w:hAnsi="Times New Roman" w:cs="Times New Roman"/>
        </w:rPr>
        <w:t>о</w:t>
      </w:r>
      <w:r w:rsidRPr="005A1F56">
        <w:rPr>
          <w:rFonts w:ascii="Times New Roman" w:hAnsi="Times New Roman" w:cs="Times New Roman"/>
        </w:rPr>
        <w:t>стейшие математические выражения.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В программе предусмотрено ознакомление с некоторыми свойствами арифметических действий и основанными на них приёмами вычислений.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Математическое содержание позволяет развивать и организационные умения: планировать этапы предстоящей работы, определять последов</w:t>
      </w:r>
      <w:r w:rsidRPr="005A1F56">
        <w:rPr>
          <w:rFonts w:ascii="Times New Roman" w:hAnsi="Times New Roman" w:cs="Times New Roman"/>
        </w:rPr>
        <w:t>а</w:t>
      </w:r>
      <w:r w:rsidRPr="005A1F56">
        <w:rPr>
          <w:rFonts w:ascii="Times New Roman" w:hAnsi="Times New Roman" w:cs="Times New Roman"/>
        </w:rPr>
        <w:t>тельность учебных действий; осуществлять контроль и оценку их правильности, поиск путей преодоления ошибок.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В процессе обучения математике школьник учится участвовать в совместной деятельности при решении математических задач (распределять п</w:t>
      </w:r>
      <w:r w:rsidRPr="005A1F56">
        <w:rPr>
          <w:rFonts w:ascii="Times New Roman" w:hAnsi="Times New Roman" w:cs="Times New Roman"/>
        </w:rPr>
        <w:t>о</w:t>
      </w:r>
      <w:r w:rsidRPr="005A1F56">
        <w:rPr>
          <w:rFonts w:ascii="Times New Roman" w:hAnsi="Times New Roman" w:cs="Times New Roman"/>
        </w:rPr>
        <w:t>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5A1F56" w:rsidRPr="005A1F56" w:rsidRDefault="005A1F56" w:rsidP="005A1F56">
      <w:pPr>
        <w:pStyle w:val="ParagraphStyle"/>
        <w:spacing w:before="18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5A1F56">
        <w:rPr>
          <w:rFonts w:ascii="Times New Roman" w:hAnsi="Times New Roman" w:cs="Times New Roman"/>
          <w:b/>
          <w:bCs/>
          <w:caps/>
        </w:rPr>
        <w:t xml:space="preserve"> Учебно-методическое обеспечение</w:t>
      </w:r>
    </w:p>
    <w:p w:rsidR="005A1F56" w:rsidRPr="005A1F56" w:rsidRDefault="005A1F56" w:rsidP="005A1F56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Печатные пособия: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1. </w:t>
      </w:r>
      <w:r w:rsidRPr="005A1F56">
        <w:rPr>
          <w:rFonts w:ascii="Times New Roman" w:hAnsi="Times New Roman" w:cs="Times New Roman"/>
          <w:i/>
          <w:iCs/>
        </w:rPr>
        <w:t xml:space="preserve">Моро, М. И. </w:t>
      </w:r>
      <w:r w:rsidRPr="005A1F56">
        <w:rPr>
          <w:rFonts w:ascii="Times New Roman" w:hAnsi="Times New Roman" w:cs="Times New Roman"/>
        </w:rPr>
        <w:t>Математика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учебник : 2 класс : в 2 ч. / М. И. Моро [и др.]. – М.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Просвещение, 2012.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2. </w:t>
      </w:r>
      <w:r w:rsidRPr="005A1F56">
        <w:rPr>
          <w:rFonts w:ascii="Times New Roman" w:hAnsi="Times New Roman" w:cs="Times New Roman"/>
          <w:i/>
          <w:iCs/>
        </w:rPr>
        <w:t xml:space="preserve">Моро, М. И. </w:t>
      </w:r>
      <w:r w:rsidRPr="005A1F56">
        <w:rPr>
          <w:rFonts w:ascii="Times New Roman" w:hAnsi="Times New Roman" w:cs="Times New Roman"/>
        </w:rPr>
        <w:t>Математика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рабочая тетрадь : 2 класс: в 2 ч. / М. И. Моро, С. И. Волкова. – М.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Просвещение, 2012.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3. </w:t>
      </w:r>
      <w:proofErr w:type="spellStart"/>
      <w:r w:rsidRPr="005A1F56">
        <w:rPr>
          <w:rFonts w:ascii="Times New Roman" w:hAnsi="Times New Roman" w:cs="Times New Roman"/>
          <w:i/>
          <w:iCs/>
        </w:rPr>
        <w:t>Бантова</w:t>
      </w:r>
      <w:proofErr w:type="spellEnd"/>
      <w:r w:rsidRPr="005A1F56">
        <w:rPr>
          <w:rFonts w:ascii="Times New Roman" w:hAnsi="Times New Roman" w:cs="Times New Roman"/>
          <w:i/>
          <w:iCs/>
        </w:rPr>
        <w:t xml:space="preserve">, М. А. </w:t>
      </w:r>
      <w:r w:rsidRPr="005A1F56">
        <w:rPr>
          <w:rFonts w:ascii="Times New Roman" w:hAnsi="Times New Roman" w:cs="Times New Roman"/>
        </w:rPr>
        <w:t>Математика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методическое пособие : 2 класс / М. А. </w:t>
      </w:r>
      <w:proofErr w:type="spellStart"/>
      <w:r w:rsidRPr="005A1F56">
        <w:rPr>
          <w:rFonts w:ascii="Times New Roman" w:hAnsi="Times New Roman" w:cs="Times New Roman"/>
        </w:rPr>
        <w:t>Бантова</w:t>
      </w:r>
      <w:proofErr w:type="spellEnd"/>
      <w:r w:rsidRPr="005A1F56">
        <w:rPr>
          <w:rFonts w:ascii="Times New Roman" w:hAnsi="Times New Roman" w:cs="Times New Roman"/>
        </w:rPr>
        <w:t>, Г. В. Бельтюкова, С. В. Степанова. – М.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Просвещение, 2012.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4. </w:t>
      </w:r>
      <w:r w:rsidRPr="005A1F56">
        <w:rPr>
          <w:rFonts w:ascii="Times New Roman" w:hAnsi="Times New Roman" w:cs="Times New Roman"/>
          <w:i/>
          <w:iCs/>
        </w:rPr>
        <w:t xml:space="preserve">Волкова, С. И.   </w:t>
      </w:r>
      <w:r w:rsidRPr="005A1F56">
        <w:rPr>
          <w:rFonts w:ascii="Times New Roman" w:hAnsi="Times New Roman" w:cs="Times New Roman"/>
        </w:rPr>
        <w:t>Проверочные   работы   к   учебнику   «Математика.  2 класс» / С. И. Волкова.</w:t>
      </w:r>
      <w:r w:rsidRPr="005A1F56">
        <w:rPr>
          <w:rFonts w:ascii="Times New Roman" w:hAnsi="Times New Roman" w:cs="Times New Roman"/>
          <w:b/>
          <w:bCs/>
        </w:rPr>
        <w:t xml:space="preserve"> – </w:t>
      </w:r>
      <w:r w:rsidRPr="005A1F56">
        <w:rPr>
          <w:rFonts w:ascii="Times New Roman" w:hAnsi="Times New Roman" w:cs="Times New Roman"/>
        </w:rPr>
        <w:t>М.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Просвещение, 2013.</w:t>
      </w:r>
    </w:p>
    <w:p w:rsidR="005A1F56" w:rsidRPr="005A1F56" w:rsidRDefault="005A1F56" w:rsidP="005A1F5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lastRenderedPageBreak/>
        <w:t xml:space="preserve">5. </w:t>
      </w:r>
      <w:r w:rsidRPr="005A1F56">
        <w:rPr>
          <w:rFonts w:ascii="Times New Roman" w:hAnsi="Times New Roman" w:cs="Times New Roman"/>
          <w:i/>
          <w:iCs/>
        </w:rPr>
        <w:t>Сборник</w:t>
      </w:r>
      <w:r w:rsidRPr="005A1F56">
        <w:rPr>
          <w:rFonts w:ascii="Times New Roman" w:hAnsi="Times New Roman" w:cs="Times New Roman"/>
        </w:rPr>
        <w:t xml:space="preserve"> рабочих программ «Школа России». 1–4 классы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5A1F56">
        <w:rPr>
          <w:rFonts w:ascii="Times New Roman" w:hAnsi="Times New Roman" w:cs="Times New Roman"/>
        </w:rPr>
        <w:t>общеобразоват</w:t>
      </w:r>
      <w:proofErr w:type="spellEnd"/>
      <w:r w:rsidRPr="005A1F56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5A1F56">
        <w:rPr>
          <w:rFonts w:ascii="Times New Roman" w:hAnsi="Times New Roman" w:cs="Times New Roman"/>
        </w:rPr>
        <w:t>Анащенкова</w:t>
      </w:r>
      <w:proofErr w:type="spellEnd"/>
      <w:r w:rsidRPr="005A1F56">
        <w:rPr>
          <w:rFonts w:ascii="Times New Roman" w:hAnsi="Times New Roman" w:cs="Times New Roman"/>
        </w:rPr>
        <w:t xml:space="preserve"> [и др.]. – М.</w:t>
      </w:r>
      <w:proofErr w:type="gramStart"/>
      <w:r w:rsidRPr="005A1F56">
        <w:rPr>
          <w:rFonts w:ascii="Times New Roman" w:hAnsi="Times New Roman" w:cs="Times New Roman"/>
        </w:rPr>
        <w:t xml:space="preserve"> :</w:t>
      </w:r>
      <w:proofErr w:type="gramEnd"/>
      <w:r w:rsidRPr="005A1F56">
        <w:rPr>
          <w:rFonts w:ascii="Times New Roman" w:hAnsi="Times New Roman" w:cs="Times New Roman"/>
        </w:rPr>
        <w:t xml:space="preserve"> Просвещение, 2011.</w:t>
      </w:r>
    </w:p>
    <w:p w:rsidR="005A1F56" w:rsidRPr="005A1F56" w:rsidRDefault="005A1F56" w:rsidP="005A1F56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Электронное приложение к учебнику «Математика. 2 класс» М. И. Моро и др. (CD).</w:t>
      </w:r>
    </w:p>
    <w:p w:rsidR="005A1F56" w:rsidRPr="005A1F56" w:rsidRDefault="005A1F56" w:rsidP="005A1F56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3. Наглядные пособия: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Таблицы к основным разделам математики.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Наборы предметных картинок.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Наборы счётных палочек.</w:t>
      </w:r>
    </w:p>
    <w:p w:rsidR="005A1F56" w:rsidRPr="005A1F56" w:rsidRDefault="005A1F56" w:rsidP="005A1F5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Наборное полотно.</w:t>
      </w:r>
    </w:p>
    <w:p w:rsidR="005A1F56" w:rsidRPr="005A1F56" w:rsidRDefault="005A1F56" w:rsidP="005A1F56">
      <w:pPr>
        <w:pStyle w:val="ParagraphStyle"/>
        <w:keepNext/>
        <w:keepLines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4. Материально-технические средства:</w:t>
      </w:r>
    </w:p>
    <w:p w:rsidR="005A1F56" w:rsidRPr="005A1F56" w:rsidRDefault="005A1F56" w:rsidP="005A1F5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Классная доска с набором приспособлений для крепления таблиц, постеров, картинок.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Компьютерная техника.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Интерактивная доска.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Видеопроектор.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rPr>
          <w:rFonts w:ascii="Times New Roman" w:hAnsi="Times New Roman" w:cs="Times New Roman"/>
        </w:rPr>
      </w:pPr>
    </w:p>
    <w:p w:rsidR="005A1F56" w:rsidRPr="005A1F56" w:rsidRDefault="005A1F56" w:rsidP="005A1F5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lastRenderedPageBreak/>
        <w:t>Личностные результаты: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Целостное восприятие окружающего мира.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Рефлексивная самооценка,  умение  анализировать  свои  действия и управлять ими.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•  Навыки сотрудничества </w:t>
      </w:r>
      <w:proofErr w:type="gramStart"/>
      <w:r w:rsidRPr="005A1F56">
        <w:rPr>
          <w:rFonts w:ascii="Times New Roman" w:hAnsi="Times New Roman" w:cs="Times New Roman"/>
        </w:rPr>
        <w:t>со</w:t>
      </w:r>
      <w:proofErr w:type="gramEnd"/>
      <w:r w:rsidRPr="005A1F56">
        <w:rPr>
          <w:rFonts w:ascii="Times New Roman" w:hAnsi="Times New Roman" w:cs="Times New Roman"/>
        </w:rPr>
        <w:t xml:space="preserve"> взрослыми и сверстниками.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•  Установка на здоровый образ жизни, наличие мотивации к творческому труду, работе на результат.</w:t>
      </w:r>
    </w:p>
    <w:p w:rsidR="005A1F56" w:rsidRPr="005A1F56" w:rsidRDefault="005A1F56" w:rsidP="005A1F56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5A1F5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5A1F56">
        <w:rPr>
          <w:rFonts w:ascii="Times New Roman" w:hAnsi="Times New Roman" w:cs="Times New Roman"/>
          <w:b/>
          <w:bCs/>
        </w:rPr>
        <w:t xml:space="preserve"> результаты:</w:t>
      </w:r>
    </w:p>
    <w:p w:rsidR="005A1F56" w:rsidRPr="005A1F56" w:rsidRDefault="005A1F56" w:rsidP="005A1F56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Овладение способ</w:t>
      </w:r>
      <w:r w:rsidRPr="005A1F56">
        <w:rPr>
          <w:rFonts w:ascii="Times New Roman" w:hAnsi="Times New Roman" w:cs="Times New Roman"/>
          <w:color w:val="000000"/>
        </w:rPr>
        <w:t>ами</w:t>
      </w:r>
      <w:r w:rsidRPr="005A1F56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</w:t>
      </w:r>
      <w:r w:rsidRPr="005A1F56">
        <w:rPr>
          <w:rFonts w:ascii="Times New Roman" w:hAnsi="Times New Roman" w:cs="Times New Roman"/>
        </w:rPr>
        <w:t>е</w:t>
      </w:r>
      <w:r w:rsidRPr="005A1F56">
        <w:rPr>
          <w:rFonts w:ascii="Times New Roman" w:hAnsi="Times New Roman" w:cs="Times New Roman"/>
        </w:rPr>
        <w:t>делять наиболее эффективные способы достижения результата.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</w:t>
      </w:r>
      <w:r w:rsidRPr="005A1F56">
        <w:rPr>
          <w:rFonts w:ascii="Times New Roman" w:hAnsi="Times New Roman" w:cs="Times New Roman"/>
        </w:rPr>
        <w:t>с</w:t>
      </w:r>
      <w:r w:rsidRPr="005A1F56">
        <w:rPr>
          <w:rFonts w:ascii="Times New Roman" w:hAnsi="Times New Roman" w:cs="Times New Roman"/>
        </w:rPr>
        <w:t>сов, схем решения учебно-познавательных и практических задач.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</w:t>
      </w:r>
      <w:r w:rsidRPr="005A1F56">
        <w:rPr>
          <w:rFonts w:ascii="Times New Roman" w:hAnsi="Times New Roman" w:cs="Times New Roman"/>
        </w:rPr>
        <w:t>у</w:t>
      </w:r>
      <w:r w:rsidRPr="005A1F56">
        <w:rPr>
          <w:rFonts w:ascii="Times New Roman" w:hAnsi="Times New Roman" w:cs="Times New Roman"/>
        </w:rPr>
        <w:t>пать с аудио-, виде</w:t>
      </w:r>
      <w:proofErr w:type="gramStart"/>
      <w:r w:rsidRPr="005A1F56">
        <w:rPr>
          <w:rFonts w:ascii="Times New Roman" w:hAnsi="Times New Roman" w:cs="Times New Roman"/>
        </w:rPr>
        <w:t>о-</w:t>
      </w:r>
      <w:proofErr w:type="gramEnd"/>
      <w:r w:rsidRPr="005A1F56">
        <w:rPr>
          <w:rFonts w:ascii="Times New Roman" w:hAnsi="Times New Roman" w:cs="Times New Roman"/>
        </w:rPr>
        <w:t xml:space="preserve"> и графическим изображением.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Определение общей цели и путей её достижения: умение договариваться о распределении функций и ролей в совместной деятельности, ос</w:t>
      </w:r>
      <w:r w:rsidRPr="005A1F56">
        <w:rPr>
          <w:rFonts w:ascii="Times New Roman" w:hAnsi="Times New Roman" w:cs="Times New Roman"/>
        </w:rPr>
        <w:t>у</w:t>
      </w:r>
      <w:r w:rsidRPr="005A1F56">
        <w:rPr>
          <w:rFonts w:ascii="Times New Roman" w:hAnsi="Times New Roman" w:cs="Times New Roman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</w:t>
      </w:r>
      <w:r w:rsidRPr="005A1F56">
        <w:rPr>
          <w:rFonts w:ascii="Times New Roman" w:hAnsi="Times New Roman" w:cs="Times New Roman"/>
        </w:rPr>
        <w:t>а</w:t>
      </w:r>
      <w:r w:rsidRPr="005A1F56">
        <w:rPr>
          <w:rFonts w:ascii="Times New Roman" w:hAnsi="Times New Roman" w:cs="Times New Roman"/>
        </w:rPr>
        <w:t>тематика».</w:t>
      </w:r>
    </w:p>
    <w:p w:rsidR="005A1F56" w:rsidRPr="005A1F56" w:rsidRDefault="005A1F56" w:rsidP="005A1F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A1F56">
        <w:rPr>
          <w:rFonts w:ascii="Times New Roman" w:hAnsi="Times New Roman" w:cs="Times New Roman"/>
          <w:b/>
          <w:bCs/>
        </w:rPr>
        <w:t>Предметные результаты: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</w:t>
      </w:r>
      <w:r w:rsidRPr="005A1F56">
        <w:rPr>
          <w:rFonts w:ascii="Times New Roman" w:hAnsi="Times New Roman" w:cs="Times New Roman"/>
        </w:rPr>
        <w:t>з</w:t>
      </w:r>
      <w:r w:rsidRPr="005A1F56">
        <w:rPr>
          <w:rFonts w:ascii="Times New Roman" w:hAnsi="Times New Roman" w:cs="Times New Roman"/>
        </w:rPr>
        <w:t>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lastRenderedPageBreak/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</w:t>
      </w:r>
      <w:r w:rsidRPr="005A1F56">
        <w:rPr>
          <w:rFonts w:ascii="Times New Roman" w:hAnsi="Times New Roman" w:cs="Times New Roman"/>
        </w:rPr>
        <w:t>а</w:t>
      </w:r>
      <w:r w:rsidRPr="005A1F56">
        <w:rPr>
          <w:rFonts w:ascii="Times New Roman" w:hAnsi="Times New Roman" w:cs="Times New Roman"/>
        </w:rPr>
        <w:t>ми  и  диаграммами,  цепочками,  представлять,  анализировать и интерпретировать данные.</w:t>
      </w:r>
    </w:p>
    <w:p w:rsidR="005A1F56" w:rsidRPr="005A1F56" w:rsidRDefault="005A1F56" w:rsidP="005A1F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– Приобретение первоначальных навыков работы на компьютере (набирать текст на  клавиатуре, работать с  меню,  находить информацию по з</w:t>
      </w:r>
      <w:r w:rsidRPr="005A1F56">
        <w:rPr>
          <w:rFonts w:ascii="Times New Roman" w:hAnsi="Times New Roman" w:cs="Times New Roman"/>
        </w:rPr>
        <w:t>а</w:t>
      </w:r>
      <w:r w:rsidRPr="005A1F56">
        <w:rPr>
          <w:rFonts w:ascii="Times New Roman" w:hAnsi="Times New Roman" w:cs="Times New Roman"/>
        </w:rPr>
        <w:t>данной теме, распечатывать её на принтере).</w:t>
      </w:r>
    </w:p>
    <w:p w:rsidR="005A1F56" w:rsidRPr="005A1F56" w:rsidRDefault="005A1F56" w:rsidP="005A1F56">
      <w:pPr>
        <w:pStyle w:val="ParagraphStyle"/>
        <w:shd w:val="clear" w:color="auto" w:fill="FFFFFF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A1F56">
        <w:rPr>
          <w:rFonts w:ascii="Times New Roman" w:hAnsi="Times New Roman" w:cs="Times New Roman"/>
          <w:b/>
          <w:bCs/>
          <w:caps/>
          <w:color w:val="000000"/>
        </w:rPr>
        <w:t>Основные требования к знаниям, умениям</w:t>
      </w:r>
      <w:r w:rsidRPr="005A1F56">
        <w:rPr>
          <w:rFonts w:ascii="Times New Roman" w:hAnsi="Times New Roman" w:cs="Times New Roman"/>
          <w:b/>
          <w:bCs/>
          <w:caps/>
          <w:color w:val="000000"/>
        </w:rPr>
        <w:br/>
        <w:t xml:space="preserve">и навыкам </w:t>
      </w:r>
      <w:proofErr w:type="gramStart"/>
      <w:r w:rsidRPr="005A1F56">
        <w:rPr>
          <w:rFonts w:ascii="Times New Roman" w:hAnsi="Times New Roman" w:cs="Times New Roman"/>
          <w:b/>
          <w:bCs/>
          <w:caps/>
          <w:color w:val="000000"/>
        </w:rPr>
        <w:t>обучающихся</w:t>
      </w:r>
      <w:proofErr w:type="gramEnd"/>
      <w:r w:rsidRPr="005A1F56">
        <w:rPr>
          <w:rFonts w:ascii="Times New Roman" w:hAnsi="Times New Roman" w:cs="Times New Roman"/>
          <w:b/>
          <w:bCs/>
          <w:caps/>
          <w:color w:val="000000"/>
        </w:rPr>
        <w:t xml:space="preserve"> к концу 2 класса</w:t>
      </w:r>
    </w:p>
    <w:p w:rsidR="005A1F56" w:rsidRPr="005A1F56" w:rsidRDefault="005A1F56" w:rsidP="005A1F5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A1F56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5A1F56" w:rsidRPr="005A1F56" w:rsidRDefault="005A1F56" w:rsidP="005A1F5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5A1F56" w:rsidRPr="005A1F56" w:rsidRDefault="005A1F56" w:rsidP="005A1F5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названия компонентов и результатов сложения и вычитания;</w:t>
      </w:r>
    </w:p>
    <w:p w:rsidR="005A1F56" w:rsidRPr="005A1F56" w:rsidRDefault="005A1F56" w:rsidP="005A1F56">
      <w:pPr>
        <w:pStyle w:val="ParagraphStyle"/>
        <w:keepNext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правила о  порядке  выполнения  действий в  числовых  выражениях в 2 действия, содержащих сложение и вычитание (со  скобками и без них);</w:t>
      </w:r>
    </w:p>
    <w:p w:rsidR="005A1F56" w:rsidRPr="005A1F56" w:rsidRDefault="005A1F56" w:rsidP="005A1F5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названия и обозначения действий умножения и деления.</w:t>
      </w:r>
    </w:p>
    <w:p w:rsidR="005A1F56" w:rsidRPr="005A1F56" w:rsidRDefault="005A1F56" w:rsidP="005A1F56">
      <w:pPr>
        <w:pStyle w:val="ParagraphStyle"/>
        <w:keepLines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5A1F56" w:rsidRPr="005A1F56" w:rsidRDefault="005A1F56" w:rsidP="005A1F56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A1F56">
        <w:rPr>
          <w:rFonts w:ascii="Times New Roman" w:hAnsi="Times New Roman" w:cs="Times New Roman"/>
          <w:b/>
          <w:bCs/>
          <w:i/>
          <w:iCs/>
        </w:rPr>
        <w:t>Учащиеся должны уметь: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 xml:space="preserve">находить сумму и разность чисел в пределах 100: в более легких случаях устно, </w:t>
      </w:r>
      <w:proofErr w:type="gramStart"/>
      <w:r w:rsidRPr="005A1F56">
        <w:rPr>
          <w:rFonts w:ascii="Times New Roman" w:hAnsi="Times New Roman" w:cs="Times New Roman"/>
        </w:rPr>
        <w:t>в</w:t>
      </w:r>
      <w:proofErr w:type="gramEnd"/>
      <w:r w:rsidRPr="005A1F56">
        <w:rPr>
          <w:rFonts w:ascii="Times New Roman" w:hAnsi="Times New Roman" w:cs="Times New Roman"/>
        </w:rPr>
        <w:t xml:space="preserve"> более сложных – письменно;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находить значения числовых выражений в 2 действия, содержащих сложение и вычитание (со скобками и без них);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решать  задачи  в 1–2  действия на  сложение  и  вычитание и  задачи в одно действие, раскрывающие конкретный смысл умножения и деления;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чертить отрезок заданной длины и измерять длину данного отрезка;</w:t>
      </w:r>
    </w:p>
    <w:p w:rsidR="005A1F56" w:rsidRPr="005A1F56" w:rsidRDefault="005A1F56" w:rsidP="005A1F56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A1F56">
        <w:rPr>
          <w:rFonts w:ascii="Times New Roman" w:hAnsi="Times New Roman" w:cs="Times New Roman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5A1F56" w:rsidRPr="005A1F56" w:rsidRDefault="005A1F56" w:rsidP="005A1F56">
      <w:pPr>
        <w:rPr>
          <w:rFonts w:ascii="Times New Roman" w:hAnsi="Times New Roman" w:cs="Times New Roman"/>
          <w:b/>
          <w:sz w:val="20"/>
          <w:szCs w:val="20"/>
        </w:rPr>
      </w:pPr>
    </w:p>
    <w:p w:rsidR="00FD2F44" w:rsidRPr="005A1F56" w:rsidRDefault="001A22A0" w:rsidP="001A22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56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математике</w:t>
      </w:r>
    </w:p>
    <w:tbl>
      <w:tblPr>
        <w:tblW w:w="15735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417"/>
        <w:gridCol w:w="2693"/>
        <w:gridCol w:w="1418"/>
        <w:gridCol w:w="3260"/>
        <w:gridCol w:w="3686"/>
        <w:gridCol w:w="1559"/>
      </w:tblGrid>
      <w:tr w:rsidR="001A22A0" w:rsidRPr="005A1F56" w:rsidTr="00D70962">
        <w:trPr>
          <w:trHeight w:val="5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Тема,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тип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проблемы,</w:t>
            </w:r>
          </w:p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цели деятельности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учителя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A22A0" w:rsidRPr="005A1F56" w:rsidTr="00D70962">
        <w:trPr>
          <w:cantSplit/>
          <w:trHeight w:val="93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1A22A0" w:rsidRPr="005A1F56" w:rsidRDefault="001A22A0" w:rsidP="001A22A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1A22A0" w:rsidRPr="005A1F56" w:rsidRDefault="001A22A0" w:rsidP="001A22A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  <w:p w:rsidR="001A22A0" w:rsidRPr="005A1F56" w:rsidRDefault="001A22A0" w:rsidP="001A22A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зультаты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от 1 до 100. Нумерация (18 ч. + </w:t>
            </w:r>
            <w:r w:rsidR="006A6C5F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6ч.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учебником. 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1 классе. Числа от 1 до 20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нового узнаем, чему научимся в курсе математики в этом учебном году?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новой учебной книгой;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вторить порядок следования чисел в ряду от 1 до 20,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вычитание 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значных чисел без перехода через десяток, способы изм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рения и сравнения длин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резков; решение задач на конкретный смысл действий сложения и вычитания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Пиктограмма. Однозначные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двузначные числа.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новой учебной книгой.</w:t>
            </w:r>
          </w:p>
          <w:p w:rsidR="00570279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порядок след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вания чисел в ряду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20, сложение и вычитание однозначных чисел без перехода через десяток, способы измерения и сравнения длин отрезков.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умение решать задачи, раскрывающие смысл арифметических действий (слож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ние, вычитание)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 раздела и конкретного урока,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миться их выполнить;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ориентир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ваться в учебнике по оглавлению, усло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обозначениям 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уметь работать с учебной книгой.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поиск информ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учебной книге; рассуждать о роли математики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жизни людей и обществе.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мотивацию учебной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храняют вну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реннюю поз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школьника на основе 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жительного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ношения к шк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1 классе. Числа от 1 до 20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выполнять сложение и вычитание с переходом через десяток?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прямой и обратный счет, способы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вычитания по частям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реходом через десяток, название компонентов при сложении и вычитании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Пиктограмма. Разряды.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Разность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прямой и обра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счет, способы сложения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 по частям с переходом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рез десяток, название компонентов при сложении и вычитании.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называть числа в порядке их следования при счете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установленные правила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с переходом через десяток в пред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лах 20.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</w:t>
            </w:r>
            <w:r w:rsidR="00570279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Десяток. Счёт десятками. Образование и запись чисел от 20 до 100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5–6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в жизни считают групп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и десятками?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способ сч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группы предметов парами, четверками; познакомить учащихся с новой счетной единицей – десятком; научить счету десятками как более рациональному для больших групп; читать 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писывать круглые десятки; обучать сотрудничеству в учебной деятельности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Прямой и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ратный счет. Счет парами, четверками. Десяток. Круглые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сятки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названием круглых чисел.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считать деся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 способом, более рационал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для больших групп; читать и записывать круглые десятки.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примеры и задачи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её реализации.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задач: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 (счётных палочек и т. п.),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сунков, схем.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структивно работать в парах;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коммуникативных и познавательных задач</w:t>
            </w:r>
            <w:r w:rsidR="00570279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Счёт десятк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ми. Образов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 и запись чисел от 20 до 100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 с. 6–7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получают, называют и записывают числа от 11 до 20?</w:t>
            </w:r>
          </w:p>
          <w:p w:rsidR="001A22A0" w:rsidRPr="005A1F56" w:rsidRDefault="001A22A0" w:rsidP="001A22A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образовывать, называть и записывать числа в пределах 100, складывать и вычитать круглые числа,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с отношениями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столько больше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.., 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столько меньше...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Число. Цифра. Разряды.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сятки. Един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образовывать, называть и записывать числа в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делах 100, складывать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вычитать круглые числа.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дачи с отношениями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столько больше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.., 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столько меньше…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заданий.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здавать алгоритмы деятельности при 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и записи чисел в пределах 100.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собственное 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и позицию; задавать вопросы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Поместное значение цифр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Имеет ли значение место, 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торое занимает цифра, в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писи двузначного числа?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научить записывать и читать числа от 21 до 99, определять поместное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цифр, сравнивать имен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ванные числа,</w:t>
            </w:r>
          </w:p>
          <w:p w:rsidR="001A22A0" w:rsidRPr="005A1F56" w:rsidRDefault="001A22A0" w:rsidP="001A22A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и умение решать задачи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Число. Цифра. Разряды.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сятки. Един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цы.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 Имен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ванные числа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записывать и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тать числа от 21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до 99, определять поместное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цифр, сравнивать именованные числа.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логические и геометрические задачи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писи чисел в пределах 100; адекватно использовать речь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своих действий.</w:t>
            </w:r>
            <w:proofErr w:type="gramEnd"/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(алгоритм пора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рядной записи чисел).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окружающих; обращаться за помощью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двузначные числа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так называются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ла: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однозначные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двузна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новыми математическими понятиями «однозначные и двузначные числа»;</w:t>
            </w:r>
          </w:p>
          <w:p w:rsidR="001A22A0" w:rsidRPr="005A1F56" w:rsidRDefault="001A22A0" w:rsidP="001A22A0">
            <w:pPr>
              <w:pStyle w:val="ParagraphStyle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рить знания нумерации, состава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 сравнения чисел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100; учить мод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решение логич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двузначные числа.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нение десятки, единицы,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бусы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новыми математическими понятиями «одн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значные и двузначные  числа»,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вторят нумерацию, состав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сравнение чисел в пределах 100.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моделировать решение логических задач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(формулировать правило) на основе выделения существенных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задавать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необходимые для организации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сотрудничества с партнёром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Миллиметр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нельзя измерить все отрезки, используя сантиметр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дециметр?</w:t>
            </w:r>
          </w:p>
          <w:p w:rsidR="001A22A0" w:rsidRPr="005A1F56" w:rsidRDefault="001A22A0" w:rsidP="001A22A0">
            <w:pPr>
              <w:pStyle w:val="ParagraphStyle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помочь учащимся 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 чисел от 1 до 10 в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рядке увеличения и умен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шения; познакомить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новой единицей измерения длины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миллиметр»; учить использовать миллиметр в практической деятельности для сравнения и упорядоч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объектов по длине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Миллиметр. Линейка. Са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тиметр. Дец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новой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ницей измерения длины – «милл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метр».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воспроизводить последовательность чисел от 1 до 10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порядке увеличения и уменьшения и использовать миллиметр в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тической деятельности для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упорядочения объектов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длине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 действия в случае расхождения эталона, реального действия и его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действия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заданному алгоритму.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ральных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лемм; устойчиво следуют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циальным 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Миллиметр. Закрепление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11;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с. 10–11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акие единицы длины 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пользуются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измерения длины отрезков и предметов?</w:t>
            </w:r>
          </w:p>
          <w:p w:rsidR="001A22A0" w:rsidRPr="005A1F56" w:rsidRDefault="001A22A0" w:rsidP="001A22A0">
            <w:pPr>
              <w:pStyle w:val="ParagraphStyle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нумерацию чисел в пределах 100, состав чисел в пределах 20, соотн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 между единицами длины; развивать логическое мышление, умение решать задачи по краткой записи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ны,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миллиметр, сантиметр,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циметр, ряд чисел,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нумерацию чисел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100, состав чисел в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делах 20, соотношения между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ницами длины.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продолжат учиться решать задачи по краткой записи, работать над логическими заданиями.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отработают умение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логические задачи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разницы количества пре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метов; адекватно использовать речь для регуляции своих действий.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задач; строить объя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нение в устной форме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зициями партнёров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деятельности; осуществлять взаимный контроль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ки; приобретают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 100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 У., с. 12;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записать число, образ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ванное десятью десятками?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научить образовывать и записывать число 100, сравнивать числа и запис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результат сравнения, преобразовывать именова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числа; формировать УУД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применению установле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правил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планировании способа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  <w:r w:rsidR="00570279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Сотня, число 100, наимен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шее трёхзна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ное число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рассмотрят число 100 и его образование.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 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нованные числа и записывать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зультаты сравнения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задач: выполнять задания с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пользованием материальных объектов (счётных палочек и т. п.), рисунков, схем; устанавливать аналогии.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монол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гичное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высказывание; формулировать собственное мнение и позицию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1A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Метр. Таблица единиц длины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13;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измеряют в метрах?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новой единицей длины «метр», сформировать наглядное представление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 метре; помочь учащимся </w:t>
            </w:r>
            <w:proofErr w:type="spellStart"/>
            <w:proofErr w:type="gramStart"/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мер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 длины; совершенств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вычислительные навыки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Метр, таблица мер единиц длины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новой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ницей длины – метром; узнают о не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обходимости использования ме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жизни человека.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я переводить одни единицы длины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другие: мелкие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более крупные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крупные в более мелкие, используя соотношения между ними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(определение порядка действий во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менном отношении) в планировании способа решения.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задач: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1A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35 + 5, 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35 – 30, 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35 – 5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14;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13–14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складывать и вычитать числа на основе разрядного состава чисел?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научить выполнять сложение и вычитание вида 30 + 5, 35 – 5, 35 – 30; сове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шенствовать умения решать задачи и сравнивать имен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ванные числа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Разрядный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 чисел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складывать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читать числа на основе десятичного состава, решать задачи в два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 названия единиц длины (миллиметр, метр), таблицу единиц мер длины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мене двузначного числа суммой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слагаемых; адекватно использовать речь для регуляции своих действий.</w:t>
            </w:r>
            <w:proofErr w:type="gramEnd"/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заданному плану;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разрядные слагаемые.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сотрудничества с партнёром;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имодействии</w:t>
            </w:r>
            <w:r w:rsidRPr="005A1F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тивных и познавательных задач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Замена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значного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 суммой разрядных слагаемых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15;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14–16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представить число в виде суммы разрядных слагаемых?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научить заменять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суммой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рядных слагаемых, решать составные задачи, развивать умение рассуждать, делать выводы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узнают, как представлять число в виде суммы разрядных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гаемых; повторят разрядный состав чисел.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заменять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значные числа суммой разрядных слагаемых, решать примеры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нове знаний разрядного состава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создавать и преобр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зовывать модели и схемы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задач; оценивать информ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верности).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помощь и сотрудничество;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r w:rsidR="00570279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Рубль.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Копейка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16;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17–18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человек оплачивает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купки? Что такое рубль и 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пейка?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единицами стоимости: рубль, копейка; научить определять соотношение рубля и копейки, сравнивать стоимость предметов в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делах 100 рублей; организ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работу по повторению таблицы единиц мер длины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имости – рубль, копе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ка, монеты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соо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ношение рубля и копейки,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предметов в пред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лах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100 рублей.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дачи-расчёты с единицами стоим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(определение порядка действий во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менном отношении) в планировании способа решения.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логическую цепь рассуждений; выполнять</w:t>
            </w:r>
          </w:p>
          <w:p w:rsidR="001A22A0" w:rsidRPr="005A1F56" w:rsidRDefault="001A22A0" w:rsidP="001A22A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5A1F5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на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основе самостоятельных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сунков и схем.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2E1403" w:rsidRPr="005A1F56">
              <w:rPr>
                <w:rFonts w:ascii="Times New Roman" w:hAnsi="Times New Roman" w:cs="Times New Roman"/>
                <w:sz w:val="20"/>
                <w:szCs w:val="20"/>
              </w:rPr>
              <w:t>по теме: Ед</w:t>
            </w:r>
            <w:r w:rsidR="002E1403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E1403" w:rsidRPr="005A1F56">
              <w:rPr>
                <w:rFonts w:ascii="Times New Roman" w:hAnsi="Times New Roman" w:cs="Times New Roman"/>
                <w:sz w:val="20"/>
                <w:szCs w:val="20"/>
              </w:rPr>
              <w:t>ницы стоим</w:t>
            </w:r>
            <w:r w:rsidR="002E1403"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1403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17;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17–18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Какие монеты знаете? Для чего нужны в денежном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ращении монеты?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состав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значных чисел;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умение преобраз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вания величин и умение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 расчёт монетами разного достоинства; совершенств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вычислительные навыки и умение решать задачи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Монеты,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 стоим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преобразовывать величины и вести расчёт монетами разного достоинства, использовать знания о соотношении между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ницами длины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на основе знаний о соотнош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между единицами длины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кретного результата при решении задачи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мощью,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2E1403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«Что узнали. Чему науч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лись»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20–21;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 о нумерации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сел? Какими новыми матем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тическими знаниями попо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нили свой багаж? Чему научились?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оптимальные условия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использования учащимися освоенного уче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 на основе знания соотнош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между единицами длины и единицами стоимости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Миллиметр. 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Сантиметр. 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Дециметр. Метр.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Копейка, рубль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я переводить одни единицы длины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единицы стоим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 в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другие: мелкие </w:t>
            </w:r>
            <w:proofErr w:type="gramStart"/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более кру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крупные в более мелкие.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применять знания и способы действий в изм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нённых условиях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выполнять действия по заданному алг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ритму.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мощью,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эт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ческие чувства, прежде всего доброжелател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нально-нравственную отзывчивость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6C5F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C5F" w:rsidRPr="005A1F56" w:rsidRDefault="00953526" w:rsidP="002E140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2E1403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C5F" w:rsidRPr="005A1F56" w:rsidRDefault="006A6C5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C5F" w:rsidRPr="005A1F56" w:rsidRDefault="006A6C5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A6C5F" w:rsidRPr="005A1F56" w:rsidRDefault="006A6C5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Входная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трольная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953526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26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позволит вам успешно выполнить работу? Как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задачи-расчёты?</w:t>
            </w:r>
          </w:p>
          <w:p w:rsidR="006A6C5F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тать, записывать, сравнивать числа в пределах 100, пре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двузначные числа в виде суммы разрядных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емых; научить выбирать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вильный вариант ответа из предложенных; учить решать задачи прикладного, творч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C5F" w:rsidRPr="005A1F56" w:rsidRDefault="006A6C5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26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окружающем пространстве,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задания творческого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искового характера, применять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способы действий в измене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условиях.</w:t>
            </w:r>
          </w:p>
          <w:p w:rsidR="006A6C5F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соотносить результат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проведеннного</w:t>
            </w:r>
            <w:proofErr w:type="spellEnd"/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контроля с целями, поставленными при изучении темы, оценивать их и делать выводы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26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то, что уже усвоено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 и уровень усвоения;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соответствие полученного результ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поставленной цели.</w:t>
            </w:r>
          </w:p>
          <w:p w:rsidR="00953526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действий.</w:t>
            </w:r>
          </w:p>
          <w:p w:rsidR="006A6C5F" w:rsidRPr="005A1F56" w:rsidRDefault="00953526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мощью;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C5F" w:rsidRPr="005A1F56" w:rsidRDefault="00953526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мостоятельность и несут личную ответственность за свои посту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4DE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2E140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9535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решаются задачи?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B4DEF" w:rsidRPr="005A1F56" w:rsidRDefault="001B4DEF" w:rsidP="007901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задачи и сравнивать именованные числа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1B4D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знания в практической деятельн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1B4DEF" w:rsidRPr="005A1F56" w:rsidRDefault="001B4DEF" w:rsidP="001B4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изученных видов.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1B4D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дачу, применять установленные правила (определение порядка действий во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менном отношении) в планировании способа решения.</w:t>
            </w:r>
          </w:p>
          <w:p w:rsidR="001B4DEF" w:rsidRPr="005A1F56" w:rsidRDefault="001B4DEF" w:rsidP="001B4D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схематических чертежей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висимости между величинами в задачах изучаемого типа, устан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вление причи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но-следственных связей.</w:t>
            </w:r>
          </w:p>
          <w:p w:rsidR="001B4DEF" w:rsidRPr="005A1F56" w:rsidRDefault="001B4DEF" w:rsidP="001B4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4DE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2E140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–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7901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B4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B4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DE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 «Слож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без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хода через разряд»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7901A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складывать и вычитать числа на основе разрядного состава чисел?</w:t>
            </w:r>
          </w:p>
          <w:p w:rsidR="001B4DEF" w:rsidRPr="005A1F56" w:rsidRDefault="001B4DEF" w:rsidP="007901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сложение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без перехода через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ряд; совершенствовать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решать задачи и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именованные числа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Разрядный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 чисел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7901A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складывать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читать числа на основе десятичного состава, решать задачи в два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1B4DEF" w:rsidRPr="005A1F56" w:rsidRDefault="001B4DEF" w:rsidP="007901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 названия единиц длины (миллиметр, метр), таблицу единиц мер длины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7901A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мене двузначного числа суммой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слагаемых; адекватно использовать речь для регуляции своих действий.</w:t>
            </w:r>
            <w:proofErr w:type="gramEnd"/>
          </w:p>
          <w:p w:rsidR="001B4DEF" w:rsidRPr="005A1F56" w:rsidRDefault="001B4DEF" w:rsidP="007901A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заданному плану;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разрядные слагаемые.</w:t>
            </w:r>
          </w:p>
          <w:p w:rsidR="001B4DEF" w:rsidRPr="005A1F56" w:rsidRDefault="001B4DEF" w:rsidP="007901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сотрудничества с партнёром;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имодействии</w:t>
            </w:r>
            <w:r w:rsidRPr="005A1F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тивных и познавательных задач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EF" w:rsidRPr="005A1F56" w:rsidRDefault="001B4DEF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1A7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2E140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оверочная работа «Пр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верим себя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оценим свои достижения» (тестовая форма)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20–24;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позволит вам успешно выполнить тест? Как решать задачи-расчёты?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тать, записывать, сравнивать числа в пределах 100, пре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двузначные числа в виде суммы разрядных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емых; научить выбирать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вильный вариант ответа из предложенных; учить решать задачи прикладного, творч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Тест, варианты ответов,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чи-расчёты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окружающем пространстве,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задания творческого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искового характера, применять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способы действий в измене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условиях.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соотносить результат проведенного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контроля с целями, поставленными при изучении темы, оценивать их и делать выводы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то, что уже усвоено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 и уровень усвоения;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соответствие полученного результ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поставленной цели.</w:t>
            </w:r>
          </w:p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действий.</w:t>
            </w:r>
          </w:p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мощью;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мостоятельность и несут личную ответственность за свои посту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1A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2E140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Анализ пров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рочной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ты. Закрепл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пройде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матери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A7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A0" w:rsidRPr="005A1F56" w:rsidTr="00D70962">
        <w:trPr>
          <w:cantSplit/>
          <w:trHeight w:val="5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953526" w:rsidP="0095352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от 1 до 100. Сложение и вычитание (47 ч. + </w:t>
            </w:r>
            <w:r w:rsidR="00FC709A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Задачи, обра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данной</w:t>
            </w:r>
            <w:proofErr w:type="gramEnd"/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26;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такое обратные задачи?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 математическим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нятием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обратные задачи;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вершенствовать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тельные навыки, умение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образовывать величины,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задания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ского характера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 Милл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задачи, обратные данной,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делировать схемы для обратных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 действий.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окружающих; аргументировать свою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зицию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координировать её с позициями пар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нёров в сотрудничестве при выработке общего решения в совместной деятел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 и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ность отрезков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27;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20–21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 складываются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вычитаются длины отре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ков?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научить складывать и вычитать длины отрезков; закрепить умение составлять и решать задачи, обратные заданной; развивать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лительные навыки и умение логически мыслить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Отрезок.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складывать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читать длины отрезков; выработают  умение составлять и решать задачи, обратные заданной.</w:t>
            </w:r>
          </w:p>
          <w:p w:rsidR="001A22A0" w:rsidRPr="005A1F56" w:rsidRDefault="001A22A0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навыки; получат возможность практиковать умение логически мыслить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вносить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дополнения и и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менения в план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 действия в сл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расхождения эталона, реального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результата.</w:t>
            </w:r>
          </w:p>
          <w:p w:rsidR="001A22A0" w:rsidRPr="005A1F56" w:rsidRDefault="001A22A0" w:rsidP="001A22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предметов; 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лиз информации.</w:t>
            </w:r>
          </w:p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её с п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238E4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зициями партнеров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сотрудничестве при выработке общего решения в совместной деятельности; проявлять активность во взаимодействии</w:t>
            </w:r>
            <w:r w:rsidRPr="005A1F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кативных и познавательных задач;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поз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22A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7901A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1A22A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неизвестного уменьшаемого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28;</w:t>
            </w:r>
          </w:p>
          <w:p w:rsidR="001A22A0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21, 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неизвестное уменьшаемое? Как решить задачу с неизвестным уменьшаемым?</w:t>
            </w:r>
          </w:p>
          <w:p w:rsidR="001A22A0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связь между уменьшаемым, вычитаемым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разностью; познакомить с задачами на нахождение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известного уменьшаемого; помочь учащимся моделир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 помощью схематич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ских чертежей зависимости между величинами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A0" w:rsidRPr="005A1F56" w:rsidRDefault="006E4743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Разность. Схематич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чертёж. Неравенство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</w:t>
            </w:r>
            <w:r w:rsidR="00473A79" w:rsidRPr="005A1F56">
              <w:rPr>
                <w:rFonts w:ascii="Times New Roman" w:hAnsi="Times New Roman" w:cs="Times New Roman"/>
                <w:sz w:val="20"/>
                <w:szCs w:val="20"/>
              </w:rPr>
              <w:t>задачами на нахождение неизвест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емого, неизвестного уменьшаемого, неизвестного вычитаемого; узнают, как найти неизвестное уменьша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как решить задачу с неизвес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уменьшаемым.</w:t>
            </w:r>
          </w:p>
          <w:p w:rsidR="001A22A0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уменьш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емог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о, объяснять ход решения зад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схемы-чертежа,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дачу, применять установленные правила (определение порядка действий во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менном отношении) в планировании способа решения.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схематических чертежей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висимости между величинами в задачах изучаемого типа, установление причи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но-следственных связей.</w:t>
            </w:r>
          </w:p>
          <w:p w:rsidR="001A22A0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Устойчиво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дуют</w:t>
            </w:r>
          </w:p>
          <w:p w:rsidR="001A22A0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 поведении социальным нормам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474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неизвестного 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уменьшаемого и вычитаемого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29;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3410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неизвестное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таемое? Как решать 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вычитаемого?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связь между уменьшаемым, вычитаемым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разностью; познакомить с задачами на нахождение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известного вычитаемого; формировать умение модел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 помощью схемат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чертежей зависимости между величинами; продо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жить отрабатывать навыки решения задачи, обратной заданной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вычитаемое, разность,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матический чертёж;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сантиметр, миллиметр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3410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уменьш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емого,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объяснять ход решения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 на основе схемы-чертежа, отм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чать изменения в решении задачи при изменении её условия или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проса.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смогут составлять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на нахождение неи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вестного вычитаемого, моделир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 помощью схематических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тежей зависимости между велич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шении задач; адекватно использовать речь для регуляции своих действий.</w:t>
            </w:r>
            <w:proofErr w:type="gramEnd"/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рисунков и схем, самостоятельно).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взаимодействовать (сотрудничать с соседом по парте,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ить понятные для партнёра высказыв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сотрудничества в разных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циях, умение не создавать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474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30;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решаются задачи на нахождение неизвестного уменьшаемого, неизвестного вычитаемого?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решении задач арифметич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ским способом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 опорой на схемы, таблицы, краткие записи); соверше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ствовать вычислительные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навыки и умения сравнивать величины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Схемы,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цы; целое,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сти, краткая запись, уменьшаемое, вычитаемое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уменьш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емого, неизвестного вычитаемого, моделировать с помощью схемат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чертежей зависимости 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ду величинами в задачах на нахо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дение неизвестного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уменьшаемого, неизвестного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таемого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и пошаговый контроль по результату,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опр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делять качество и уровень усвоения.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выполнять задания на основе использ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вания свойств арифметических действий.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вопросы, формулировать свои затруднения;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школе,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ятельность и личную 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ственность за свои поступки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474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Час. Минута. Определение времени по часам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31;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определяют люди время? Какие единицы времени вам известны?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новыми единицами измер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времени: «час», «мин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та»; закрепить умения решать задачи, обратные заданной; совершенствовать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тельные навыки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мени: час,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нута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 время по модели часов.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новыми единицами измерения времени: «час», «минута».</w:t>
            </w:r>
          </w:p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дачи, обратные заданной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 в познавательную.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с использованием материальных объектов (макета часов),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единицы времени.</w:t>
            </w:r>
          </w:p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4743" w:rsidRPr="005A1F56" w:rsidTr="00D70962">
        <w:trPr>
          <w:cantSplit/>
          <w:trHeight w:val="3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Час. Минута.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7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32–33;</w:t>
            </w:r>
          </w:p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473A79" w:rsidRPr="005A1F56" w:rsidRDefault="00473A79" w:rsidP="006E47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32–33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найти длину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маной разными способами?</w:t>
            </w:r>
          </w:p>
          <w:p w:rsidR="00473A79" w:rsidRPr="005A1F56" w:rsidRDefault="00473A79" w:rsidP="003410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учащихся с двумя способами нахождения длины ломаной; закрепить умения 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время по часам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с изученными единиц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Ломаная,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циркуль.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длину лома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ной двумя способами, сравн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преобразовывать величины.</w:t>
            </w:r>
          </w:p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определять время по часам с точностью до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нуты.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довательность действий при определ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длины ломаной; адекватно испол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зовать речь для регуляции своих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  <w:proofErr w:type="gramEnd"/>
          </w:p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 – циркуля).</w:t>
            </w:r>
          </w:p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вопросы;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договариваться о распределении функций и ролей в совместной деятел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9E5D2E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3A7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4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6E474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шение задач»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A79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34–35;</w:t>
            </w:r>
          </w:p>
          <w:p w:rsidR="006E4743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Какие способы вычисления длины ломаной вы знаете? Можем ли мы сравнивать число и выражение?</w:t>
            </w:r>
          </w:p>
          <w:p w:rsidR="006E4743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использования учащимися полученных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 в практической деятел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при нахождении длины ломаной; развивать умение обнаруживать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устранять ошибки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вычислениях при решении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473A79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Ломаная, 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куль, час,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нута; нераве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ство,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6E4743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вычислять длину ломаной, решать задачи на нахождение неизвестного уменьш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емого и неизвестного вычитаемого и примеров изученных видов.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473A79" w:rsidRPr="005A1F56" w:rsidRDefault="00473A79" w:rsidP="00473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логические рассуждения.</w:t>
            </w:r>
          </w:p>
          <w:p w:rsidR="006E4743" w:rsidRPr="005A1F56" w:rsidRDefault="00473A79" w:rsidP="00473A7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окружающих; оказывать в сотруднич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 взаимопомощь.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743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</w:t>
            </w:r>
            <w:r w:rsidR="000D0731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AB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Порядок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ствий. Скобки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38–39;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35–38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каком порядке выполняю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 вычисления в выражениях, содержащих скобки?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решением выражений со скобками; повторить способы решения текстовых задач на нахождение части целого; научить читать и записывать числовые выражения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два действия.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Скобки,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со скобками, схематический чертёж, ге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метрические фигуры.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1ABA" w:rsidRPr="005A1F56" w:rsidRDefault="005E1ABA" w:rsidP="003410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порядке выпо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нения вычислений в выражениях,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держащих скобки.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примеры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со скобками.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 устранять ошибки в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лениях, решать задачи на нахожд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части целого.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(определение порядка действий) в пл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решения.</w:t>
            </w:r>
          </w:p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и преобразовывать модели и схемы для решения текстовых задач.</w:t>
            </w:r>
          </w:p>
          <w:p w:rsidR="005E1ABA" w:rsidRPr="005A1F56" w:rsidRDefault="005E1ABA" w:rsidP="00473A7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помощью;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5E1AB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Порядок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ствий. Скобки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7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Числовые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  <w:p w:rsidR="00B36DF8" w:rsidRPr="005A1F56" w:rsidRDefault="00473A79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DF8" w:rsidRPr="005A1F56" w:rsidRDefault="00B36DF8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40;</w:t>
            </w:r>
          </w:p>
          <w:p w:rsidR="00B36DF8" w:rsidRPr="005A1F56" w:rsidRDefault="00B36DF8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473A79" w:rsidRPr="005A1F56" w:rsidRDefault="00B36DF8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37–39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такое числовые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ния? Как находить значение выражения?</w:t>
            </w:r>
          </w:p>
          <w:p w:rsidR="00473A79" w:rsidRPr="005A1F56" w:rsidRDefault="00473A79" w:rsidP="00473A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 новыми понятиями: «выражение», «значение выражения», научить читать и записывать числовые выражения в два действия, вычислять знач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ние выражений со скобками и без них.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Числовое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ражение,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скобки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F8" w:rsidRPr="005A1F56" w:rsidRDefault="00473A79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читать и запис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числовые выражения в два действия, вычислять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ражений со скобками и без них.</w:t>
            </w:r>
          </w:p>
          <w:p w:rsidR="00473A79" w:rsidRPr="005A1F56" w:rsidRDefault="00B36DF8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задачи, обнаруживать и устранять ошибки в вычислениях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при решении задач.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F8" w:rsidRPr="005A1F56" w:rsidRDefault="00473A79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нахождении значения выражений; аде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регуляции своих действий.</w:t>
            </w:r>
            <w:r w:rsidR="00B36DF8"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36DF8" w:rsidRPr="005A1F56" w:rsidRDefault="00B36DF8" w:rsidP="00B36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473A79" w:rsidRPr="005A1F56" w:rsidRDefault="00B36DF8" w:rsidP="00B36D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ценку на о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нове критериев успешности учебной де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36DF8"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</w:tr>
      <w:tr w:rsidR="00473A7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38 - 39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473A7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ражений</w:t>
            </w:r>
          </w:p>
          <w:p w:rsidR="005E1ABA" w:rsidRPr="005A1F56" w:rsidRDefault="005E1ABA" w:rsidP="005E1A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41;</w:t>
            </w:r>
          </w:p>
          <w:p w:rsidR="00473A79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сравнить числовое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число; два числовых выражения?</w:t>
            </w:r>
          </w:p>
          <w:p w:rsidR="00473A79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учить сравнивать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выражения; соверше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ствовать вычислительные навыки и умение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5E1ABA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Числовое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ражение,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скобки, сравнение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сравнении 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вых выражений.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 два выражения.</w:t>
            </w:r>
          </w:p>
          <w:p w:rsidR="00473A79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выражения к задаче,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логические задачи.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выполнять задания с использованием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териальных объектов.</w:t>
            </w:r>
          </w:p>
          <w:p w:rsidR="00473A79" w:rsidRPr="005A1F56" w:rsidRDefault="005E1ABA" w:rsidP="005E1AB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слушать собеседн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ка; определять общую цель и пути ее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79" w:rsidRPr="005A1F56" w:rsidRDefault="005E1ABA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5E1AB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40 - 41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 многоугол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42–43;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40–41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длину замкнутой ломаной?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 понятием «периметр многоугольника»; научить находить и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многоугольника;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батывать навык решения примеров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 скобками;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в два действия.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Периметр,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мкнутая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лом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ная, мног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многоугольника, находить значение числовых выражений со скобками и без них.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в два действия, отмечать изм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 в решении задачи при изм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нении ее условия или вопроса.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02E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выполнять действия по заданному алгоритму; строить лог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ческую цепь рассуждений.</w:t>
            </w:r>
          </w:p>
          <w:p w:rsidR="005E1ABA" w:rsidRPr="005A1F56" w:rsidRDefault="005E1ABA" w:rsidP="005E1AB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строить понятные для партнёра высказывания; слушать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беседника.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5E1AB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44–45;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 складывать числа в любом порядке?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«переместител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ное и сочетательное свойства сложения для рационализ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вычислений»; научить применять переместительное и сочетательное свойства сложения при вычислениях; отрабатывать умения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и вычислять периметр многоугольника; определять время по часам.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раци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нальный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 решения; перемест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тельное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четательное 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жения, раци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нализация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переместител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ном и сочетательном свойствах сложения.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местительное и сочетательное сво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 сложения на конкретных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мерах. 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периметр многоугольника; определять время по часам с точн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стью до минуты.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воде правила о свойстве сложения; аде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регуляции своих действий.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 (проводить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нение, выбирая наиболее эффективный способ решения).</w:t>
            </w:r>
          </w:p>
          <w:p w:rsidR="005E1ABA" w:rsidRPr="005A1F56" w:rsidRDefault="005E1ABA" w:rsidP="005E1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проявлять навыки сотрудничества в разных ситуациях, умение не создавать конфликтов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ситуаций;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ращаться за помощью;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5E1AB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5E1AB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46;</w:t>
            </w:r>
          </w:p>
          <w:p w:rsidR="005E1ABA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Имеет ли значение место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гаемого в выражении?</w:t>
            </w:r>
          </w:p>
          <w:p w:rsidR="005E1ABA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знания свой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ожения; развивать умения решать задачи по схеме и краткой записи, находить и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многоугольника; сове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шенствовать умения  групп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простые и составные выражения и находить их значения.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743FE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удо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способ решения;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 задачи;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знания о сво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ствах сложения.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продолжат учиться решать задачи по схеме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краткой записи; находить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  <w:p w:rsidR="005E1ABA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группир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простые и составные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находить их значения.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устанавливать аналогии.</w:t>
            </w:r>
          </w:p>
          <w:p w:rsidR="005E1ABA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оценивать собственное поведение и поведение окружающих; оказывать в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трудничестве взаимопомощь.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BA" w:rsidRPr="005A1F56" w:rsidRDefault="00743FE7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743FE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47;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44–45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какой целью мы находим значения выражений разн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способами?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устных вычислений с натуральными числами,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составлять равенства и неравенства, решать задачи с опорой на схемы, краткие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писи и другие модели.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жения, раве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неравенства, разрядные слагаемые.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способы раци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нальных вычислений. 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венства и неравенства, решать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 с опорой на схемы, краткие зап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 и другие модели.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устранять ошибки в вычислениях при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задачи.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(определение порядка действий) в пл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 и схемы для решения текстовых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выбирать наиболее эффективные способы решения задач.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моразвитию.</w:t>
            </w:r>
          </w:p>
        </w:tc>
      </w:tr>
      <w:tr w:rsidR="00743FE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Наш проект: «Узоры и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наменты на посуде»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52–53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мастера украшают и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писывают посуду?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определять и описывать закономерности в отобранных узорах; помочь учащимся проявить творч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начала в самостоятел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ном составлении своих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узоров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 орнаментов; пок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зать способы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приемы сбора и систематизации материалов по заданной теме для своего проекта.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Узоры и орн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менты. Ро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пись.</w:t>
            </w:r>
          </w:p>
          <w:p w:rsidR="00743FE7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Чередование элементов.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я приводить пр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меры, определять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описывать зак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номерности в отобранных узорах.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самостоятельно свои уз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оры и орн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менты, собирать мате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риал по зада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теме, обсуждать и составлять план работы, конструктивно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 в парах и группах с целью 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лизации идей проекта в практич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нить;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конкретного результата при решении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 вносить необходимые коррект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завершения на основе его оценки и учёта сделанных ошибок; оценивать результаты выполн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проекта.</w:t>
            </w:r>
          </w:p>
          <w:p w:rsidR="00B80EBC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B80EBC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мации из различных источников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формах, обрабатывать информацию, записывать, фиксировать и передавать информацию; оценивать информацию (критическая оценка, оценка достоверн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  <w:p w:rsidR="00743FE7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распределять об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занности по подготовке проекта; арг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ментировать свою позицию и координ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её с позициями партнёров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при выработке общего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целос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ный, социально ориентирова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взгляд на мир в единстве и разнообразии природы, нар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дов, культур и религий; овл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девают навык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сотруднич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циях,  умением не создавать конфликтов и находить вых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ды из спорных ситуаций.</w:t>
            </w:r>
          </w:p>
        </w:tc>
      </w:tr>
      <w:tr w:rsidR="00743FE7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743FE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43FE7" w:rsidRPr="005A1F56" w:rsidRDefault="00743FE7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четверть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B80EBC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 какой целью выполняется </w:t>
            </w:r>
            <w:r w:rsidR="00743FE7"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работа? Что необходимо иметь для того, чтобы успешно справитьс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743FE7" w:rsidRPr="005A1F56">
              <w:rPr>
                <w:rFonts w:ascii="Times New Roman" w:hAnsi="Times New Roman" w:cs="Times New Roman"/>
                <w:sz w:val="20"/>
                <w:szCs w:val="20"/>
              </w:rPr>
              <w:t>с контрольными заданиями?</w:t>
            </w:r>
          </w:p>
          <w:p w:rsidR="00743FE7" w:rsidRPr="005A1F56" w:rsidRDefault="00743FE7" w:rsidP="00743FE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текстовые задачи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видов и выполнять сложение и вычитание чисел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B80EBC" w:rsidP="001A22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ний, текстовые задачи, кра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кая запись, схема.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 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рят свои знания, умения и навыки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решении текстовых задач изуче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видов, выполнении действий сложения и вычитания чисел; оц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 свои достижения; установят уровень овладения учебным 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риалом.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набранными баллами.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выполнять предл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женные задания;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задач.</w:t>
            </w:r>
          </w:p>
          <w:p w:rsidR="00743FE7" w:rsidRPr="005A1F56" w:rsidRDefault="00B80EBC" w:rsidP="00B80EB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FE7" w:rsidRPr="005A1F56" w:rsidRDefault="00954998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</w:t>
            </w:r>
          </w:p>
        </w:tc>
      </w:tr>
      <w:tr w:rsidR="00B80EB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B80EBC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бобщение и систематиз</w:t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BC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54–56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34102E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 и чему на</w:t>
            </w:r>
            <w:r w:rsidR="00B80EBC" w:rsidRPr="005A1F56">
              <w:rPr>
                <w:rFonts w:ascii="Times New Roman" w:hAnsi="Times New Roman" w:cs="Times New Roman"/>
                <w:sz w:val="20"/>
                <w:szCs w:val="20"/>
              </w:rPr>
              <w:t>учились, изучая данный раздел?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помочь учащимся с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 выполнить р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02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боту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над ошибками, доп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щенными в контрольной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боте; повторить и закрепить знания и умения по ранее изученным темам; учить применять знания и способы действий в измененных усл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удо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способ решения;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 задачи;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знания и умения по ранее изученным 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мам.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свои ошибки, выполнять самосто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 работу над ошибками.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самосто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 выполнять работу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B80EB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рефлексию способов и условий действий;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регуляции своих действий.</w:t>
            </w:r>
            <w:proofErr w:type="gramEnd"/>
          </w:p>
          <w:p w:rsidR="00B80EBC" w:rsidRPr="005A1F56" w:rsidRDefault="00B80EBC" w:rsidP="00B80EB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использования свойств арифметических действий).</w:t>
            </w:r>
          </w:p>
          <w:p w:rsidR="00B80EBC" w:rsidRPr="005A1F56" w:rsidRDefault="00B80EBC" w:rsidP="00B80EB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B80EBC" w:rsidRPr="005A1F56" w:rsidRDefault="00B80EBC" w:rsidP="00B80E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адекватно оценивать собственное поведение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щемся мире;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мооценку </w:t>
            </w:r>
          </w:p>
          <w:p w:rsidR="00B80EBC" w:rsidRPr="005A1F56" w:rsidRDefault="00954998" w:rsidP="0095499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учебной деятельности.</w:t>
            </w:r>
          </w:p>
        </w:tc>
      </w:tr>
      <w:tr w:rsidR="00B80EB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954998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B80EB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954998" w:rsidP="00743F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Урок-соревнование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верно, четко и быстро выполнять задания, работая в команде?</w:t>
            </w:r>
          </w:p>
          <w:p w:rsidR="00B80EBC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 быстро задания, которые представляют собой послед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вательность математических действий.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Соревнование, </w:t>
            </w:r>
          </w:p>
          <w:p w:rsidR="00B80EBC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команда,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зультат, поо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организованно</w:t>
            </w:r>
          </w:p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 слаженно работать в команде, распределять работу </w:t>
            </w:r>
          </w:p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группе, оценивать результаты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полненной работы своей команды и команды соперников.</w:t>
            </w:r>
          </w:p>
          <w:p w:rsidR="00B80EBC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должны уметь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причины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9549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ные правила в планировании способа решения;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954998" w:rsidRPr="005A1F56" w:rsidRDefault="00954998" w:rsidP="0095499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моделировать, строить рассуждения.</w:t>
            </w:r>
          </w:p>
          <w:p w:rsidR="00B80EBC" w:rsidRPr="005A1F56" w:rsidRDefault="00954998" w:rsidP="00954998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 образовательного процесса, способы взаимодействия;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BC" w:rsidRPr="005A1F56" w:rsidRDefault="00954998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циях; показ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вают умение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не создавать конфликтов и находить вых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</w:tr>
      <w:tr w:rsidR="0095499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49 - 50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95499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0D0731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«Что узнали. Чему науч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лись»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954998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="00954998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52 – 56.</w:t>
            </w:r>
          </w:p>
          <w:p w:rsidR="00954998" w:rsidRPr="005A1F56" w:rsidRDefault="00954998" w:rsidP="00954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31" w:rsidRPr="005A1F56" w:rsidRDefault="000D0731" w:rsidP="000D07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какой целью мы находим значения выражений разн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способами?</w:t>
            </w:r>
          </w:p>
          <w:p w:rsidR="00954998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устных вычислений с натуральными числами,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составлять равенства и неравенства, решать задачи с опорой на схемы, краткие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писи и другие модели.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31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удо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способ решения;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 задачи;</w:t>
            </w:r>
          </w:p>
          <w:p w:rsidR="00954998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31" w:rsidRPr="005A1F56" w:rsidRDefault="000D0731" w:rsidP="000D07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способы раци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нальных вычислений. </w:t>
            </w:r>
          </w:p>
          <w:p w:rsidR="000D0731" w:rsidRPr="005A1F56" w:rsidRDefault="000D0731" w:rsidP="000D073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венства и неравенства, решать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 с опорой на схемы, краткие зап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 и другие модели.</w:t>
            </w:r>
          </w:p>
          <w:p w:rsidR="00954998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устранять ошибки в вычислениях при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задачи.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31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0D0731" w:rsidRPr="005A1F56" w:rsidRDefault="000D0731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выполнять действия по заданному алг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ритму. </w:t>
            </w:r>
          </w:p>
          <w:p w:rsidR="00954998" w:rsidRPr="005A1F56" w:rsidRDefault="000D0731" w:rsidP="000D0731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мощью,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998" w:rsidRPr="005A1F56" w:rsidRDefault="000D0731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эт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ческие чувства, прежде всего доброжелател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нально-нравственную отзывчивость.</w:t>
            </w:r>
          </w:p>
        </w:tc>
      </w:tr>
      <w:tr w:rsidR="005A193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70279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00744D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79" w:rsidRPr="005A1F56" w:rsidRDefault="00570279" w:rsidP="005702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Подготовка к изучению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ных приёмов сложения и вычитания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930" w:rsidRPr="005A1F56" w:rsidRDefault="00570279" w:rsidP="005702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5A193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 в устных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ниях использовать знание свой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ожения?</w:t>
            </w:r>
          </w:p>
          <w:p w:rsidR="005A1930" w:rsidRPr="005A1F56" w:rsidRDefault="005A1930" w:rsidP="005A19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 к новым приёмам вычислений; повторить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рядный состав двузначного числа, свойства сложения, способы оформления условия задачи, понятие периметра; практиковать в решении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 на нахождение неизвес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уменьшаемого и неи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вестного вычитаемого.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жения, устные вычисления, удобный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5A19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устно арифметические действия над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лами в пределах 100, представлять число в виде суммы разрядных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гаемых.</w:t>
            </w:r>
          </w:p>
          <w:p w:rsidR="005A1930" w:rsidRPr="005A1F56" w:rsidRDefault="005A1930" w:rsidP="005A193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на нахождение неизвестного уменьшаемого; неизвестного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таемого; периметра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5A19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(представление числа в виде суммы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рядных слагаемых) в планировании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  <w:p w:rsidR="005A1930" w:rsidRPr="005A1F56" w:rsidRDefault="005A1930" w:rsidP="005A19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действий.</w:t>
            </w:r>
          </w:p>
          <w:p w:rsidR="005A1930" w:rsidRPr="005A1F56" w:rsidRDefault="005A1930" w:rsidP="005A19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пон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помощью; формул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0279"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70279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моразвитию, учебно-познавательный интерес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материалу и способам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новой задачи.</w:t>
            </w:r>
          </w:p>
        </w:tc>
      </w:tr>
      <w:tr w:rsidR="005A193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00744D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числений для случаев вида 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36 + 2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36 + 20 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60 + 18</w:t>
            </w:r>
          </w:p>
          <w:p w:rsidR="0000744D" w:rsidRPr="005A1F56" w:rsidRDefault="0000744D" w:rsidP="000074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930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удобнее прибавлять к двузначному числу 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и двузначное число?</w:t>
            </w:r>
          </w:p>
          <w:p w:rsidR="005A1930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 с новыми приём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устных вычислений на сложение  вида  36 + 2, 36 + 20, 60 + 18; развивать умение применять знания на основе поразрядного принципа;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крепить умения анализир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задачи, находить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выражения рационал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способом.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00744D" w:rsidP="000D07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ницы,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удобнее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бавлять к двузначному числу 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и двузначное число.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выполнять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на основе поразрядного при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ципа; закрепят умения анализир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задачи, находить значение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 рациональным способом.</w:t>
            </w:r>
          </w:p>
          <w:p w:rsidR="005A1930" w:rsidRPr="005A1F56" w:rsidRDefault="005A1930" w:rsidP="000D073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чении новых приёмов вычислений; аде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регуляции своих действий.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применением материальных объе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тов); устанавливать аналогии.</w:t>
            </w:r>
          </w:p>
          <w:p w:rsidR="005A1930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и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вопросы;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00744D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5A193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00744D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вида 36 – 2,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36 – 20,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36 – 22</w:t>
            </w:r>
          </w:p>
          <w:p w:rsidR="0000744D" w:rsidRPr="005A1F56" w:rsidRDefault="0000744D" w:rsidP="000074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59;</w:t>
            </w:r>
          </w:p>
          <w:p w:rsidR="005A1930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удобнее вычитать из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значного числа однозначное число и двузначное число?</w:t>
            </w:r>
          </w:p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 с новыми приём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устных вычислений на вычитание вида 36 – 2, 36 – 20, 36 – 22; побуждать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менять знания на основе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разрядного принципа; закр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пить умения анализировать задачи</w:t>
            </w:r>
          </w:p>
          <w:p w:rsidR="005A1930" w:rsidRPr="005A1F56" w:rsidRDefault="0000744D" w:rsidP="000074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опорой на краткую запись, находить значение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рациональным способом.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44D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ницы,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мые,</w:t>
            </w:r>
          </w:p>
          <w:p w:rsidR="005A1930" w:rsidRPr="005A1F56" w:rsidRDefault="0000744D" w:rsidP="00007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удобнее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 из двузначного числа 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и двузначное число.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распространять принцип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поразрядности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 на действие вычитания; продолжат обучение анализу условия задачи с опорой на краткую запись.</w:t>
            </w:r>
          </w:p>
          <w:p w:rsidR="005A1930" w:rsidRPr="005A1F56" w:rsidRDefault="005A1930" w:rsidP="000D073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чении новых приёмов вычислений; аде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регуляции своих действий.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применением материальных объе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тов), моделировать условие задач; уст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навливать аналогии.</w:t>
            </w:r>
          </w:p>
          <w:p w:rsidR="005A193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ника на основе положительного отношения к школе;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 свою этнич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прина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лежность.</w:t>
            </w:r>
          </w:p>
        </w:tc>
      </w:tr>
      <w:tr w:rsidR="005A193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9D6B1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5A193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вида 26 + 4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60;</w:t>
            </w:r>
          </w:p>
          <w:p w:rsidR="005A193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выполнить сложение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 26 + 4, зная приём пора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рядного сложения?</w:t>
            </w:r>
          </w:p>
          <w:p w:rsidR="005A193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приёмом сложения вида 26 + 4,; побуждать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менять знания на основе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разрядного принципа; закр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пить умения решать задачи с единицами времени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сравнение выражений с величинами.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ницы,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мые,</w:t>
            </w:r>
          </w:p>
          <w:p w:rsidR="005A193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приёмам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 для случаев образования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вого десятка.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применять</w:t>
            </w:r>
          </w:p>
          <w:p w:rsidR="005A193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 практической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ранее изученные приёмы вычислений с натуральными числами.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(порядок образования нового десятка) в планировании способа решения.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</w:p>
          <w:p w:rsidR="005A193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30" w:rsidRPr="005A1F56" w:rsidRDefault="009D6B10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моразвитию, учебно-познавательный интерес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материалу и способам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новой задачи.</w:t>
            </w:r>
          </w:p>
        </w:tc>
      </w:tr>
      <w:tr w:rsidR="009D6B1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57 - 58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30 – 7</w:t>
            </w:r>
          </w:p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61;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выполнить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тание в примерах вида 30 – 7?</w:t>
            </w:r>
          </w:p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 приёмом вычитания вида 30 – 7; закрепить знания ранее изученных устных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ёмов вычислений; развивать умение моделировать вопрос задачи в соответствии с усл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Круглое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ло, десяток, удобные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нового вида,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нивать разные способы вычислений, выбирать наиболее удобный способ решения. 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моделир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вопрос задачи в соответствии с условием.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заданий.</w:t>
            </w:r>
          </w:p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применением материальных объе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тов); строить объяснения в устной форме по предложенному плану.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9D6B1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59 - 61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тания вида 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60 – 24</w:t>
            </w:r>
          </w:p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выполнить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тание в примерах вида 60 – 24?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 приёмом вычитания вида 60 – 24; совершенств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знания ранее изученных устных приёмов вычислений; учить пользоваться изуче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математической терм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нологией, решать задачи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способами, выполнять сравнение именованных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Круглое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ло, десяток, удобные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гаемые,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 длины, единицы вр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нового вида,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нивать разные способы вычислений, пользоваться изученной математ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ческой терминологией.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разными способами,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сравнение именованных чисел.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применением материальных объе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тов); выполнять действия по заданному алгоритму.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соседом по парте; осуществлять взаи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контроль.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циях; овладев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ют умением не создавать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9D6B1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63;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45, 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Каким образом решаются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с отношением «столько, сколько…»?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учить решать </w:t>
            </w:r>
          </w:p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задачи на прямой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 сложения, на отнош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«больше на…», запис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решения составных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 с помощью</w:t>
            </w:r>
            <w:r w:rsidR="008B454F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выражения; закрепить навыки устных и письменных вычислений с натуральными числами.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9D6B10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Задача, кра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кая запись, схема,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="008B454F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отношения «столько, сколько…», «больше на…», записывать решения составных задач с помощью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устные и письменные вычисления</w:t>
            </w:r>
          </w:p>
          <w:p w:rsidR="009D6B10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(определение порядка действий при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шении задач)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на основе рисунков и схем, выполненных самостоятельно.</w:t>
            </w:r>
          </w:p>
          <w:p w:rsidR="009D6B10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B10" w:rsidRPr="005A1F56" w:rsidRDefault="008B454F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моразвитию, учебно-познавательный интерес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материалу и способам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новой задачи.</w:t>
            </w:r>
          </w:p>
        </w:tc>
      </w:tr>
      <w:tr w:rsidR="008B454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устных при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мов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ний. Решение задач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64;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найти часть от целого и целое по известным частям?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решением задач на нахождение целого и части от целого; учить записывать решение задачи с помощью выражения; закрепить нав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 устных и письменных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с натуральными числами.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Задача, кра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кая запись, схема,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жение, путь, длина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целого и части от цел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го, записывать решение задачи с помощью выражения.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устные и письменные вычисления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шении задач нового вида; адекватно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пользовать речь  для регуляции своих действий.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(на основе рису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 и схем, выполненных самостоятел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но).</w:t>
            </w:r>
          </w:p>
          <w:p w:rsidR="008B454F" w:rsidRPr="005A1F56" w:rsidRDefault="008B454F" w:rsidP="008B454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во взаимодействии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определять общую цель и пути ее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щемся мире;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нимают прич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8B454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8B454F" w:rsidRPr="005A1F56" w:rsidRDefault="008B454F" w:rsidP="008B45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найти часть от целого и целое по известным частям?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учить решать простые и составные задачи на нахождение суммы; пров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рить уровень овладения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числительными навыками, умение сравнивать разные способы вычислений;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познавательную акти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Задача, кра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кая запись, схема,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жение, расст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яние, магич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квадрат.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простые и составные задачи на нахождение суммы, осуществлять самопроверку и самооценку дост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жений в овладении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навыками, в умении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разные способы вычислений.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творческого и поискового 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проводить сравнение, выбирая наиболее эффективный способ решения.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8B454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65 - 66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вида 26 + 7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8B454F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решить, пользуясь схемой, пример </w:t>
            </w:r>
          </w:p>
          <w:p w:rsidR="008B454F" w:rsidRPr="005A1F56" w:rsidRDefault="008B454F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вида 26 + 7?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 с приёмами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 для случаев сложения вида 26 + 7; совершенств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вычислительные навыки и умение решать задачи;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буждать пользоваться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ченной математической те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минологией в учебных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ствиях, в жизненной практ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Переполнение разряда,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 через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сяток,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круглое число.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производить сложение двузначного числа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нозначным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переполнения разряда, соотносить условие задачи с готовыми выражениями, запис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математические выражения и находить их значения.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дачу; выбирать действия 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поставленной задачей и условиями её реализации;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 при решении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54F" w:rsidRPr="005A1F56" w:rsidRDefault="008B454F" w:rsidP="008B45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ить логическую цепь рассуждений.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</w:p>
          <w:p w:rsidR="008B454F" w:rsidRPr="005A1F56" w:rsidRDefault="008B454F" w:rsidP="008B45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соученикам; адек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нимают прич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8B454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23424C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67 - 68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8B454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для случаев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35 – 7</w:t>
            </w:r>
          </w:p>
          <w:p w:rsidR="0023424C" w:rsidRPr="005A1F56" w:rsidRDefault="0023424C" w:rsidP="002342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67;</w:t>
            </w:r>
          </w:p>
          <w:p w:rsidR="008B454F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решить, пользуясь схемой, пример вида 35 – 7?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приёмами вычислений для случаев вычитания вида 35 – 7; совершенствовать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лительные навыки</w:t>
            </w:r>
          </w:p>
          <w:p w:rsidR="008B454F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умения решать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задачи,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моделировать вопрос задачи в соответствии с условием.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23424C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Переход через десяток, кру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лое число, многоугол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ники, магич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квадрат.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вычитать одн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значное число из двузначного в случае разбиения разряда. </w:t>
            </w:r>
          </w:p>
          <w:p w:rsidR="008B454F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соверше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свой уровень овладения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вычислительныеми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геометрические задачи, доб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новые знания, опираясь на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нее полученные умения.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довательность действий при определ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новых приёмов вычисления; аде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регуляции своих действий.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8B454F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оказывать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взаимопомощь.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4F" w:rsidRPr="005A1F56" w:rsidRDefault="0023424C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23424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приёмов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тания вида 26 + 7, 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35 – 7 (урок-путешествие)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68;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выполнять вычисления в примерах вида 67 + 5, 32 – 9, 46 + 9, 95 – 6?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изученные приёмы вычислений, умения анализировать и решать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чи; побуждать выстраивать и обосновывать стратегию успешной игры, использовать полученные знания и прио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ретенные навыки в практич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Путешествие, станция, гру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па, масса.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выстра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 обосновывать стратегию успешной игры; использовать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в практической деятельности; выполнять задания творческого и поискового характера.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поставленной задачей и условиями её реализации;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 при решении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действий); классифиц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информацию по заданным крит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риям.</w:t>
            </w:r>
          </w:p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  и сотрудничества с партнёром; строить понятные для пар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нёра высказывания; слушать и понимать собеседника.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C141F4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приёмов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тания вида 36 + 2, 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38– 2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69;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57–58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выполнять вычисления в примерах сложения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36 + 2, 36 + 20, 38 – 2, 56 –20?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знания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приёмов вычислений; повторить свойства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ния; побуждать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математической терминологией; развивать умение соотносить условие с его решением.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слагаемых, разрядные слагаемые, ломаная,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с натуральными числами.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свойства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узнают, как выполнять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 в примерах сложения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36 + 2,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36 + 20, 38 – 2, 56 –20.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 арифметическим способом.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классификацию, выбирая эффективный способ решения или верное решение.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C141F4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изученных приёмов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выполнять вычисления в изученных примерах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и вычитания. 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знания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приёмов вычислений; повторить свойства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ния; побуждать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математической терминологией; развивать умение соотносить условие с его решением.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с натуральными числами.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свойства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вычитания.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 арифметическим способом.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24C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C141F4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23424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«Устные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в пределах 100». </w:t>
            </w:r>
          </w:p>
          <w:p w:rsidR="0023424C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Что мы знаем? Чему научились?</w:t>
            </w:r>
          </w:p>
          <w:p w:rsidR="0023424C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устные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с натурал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числами; применять изученные приёмы сложения и вычитания; решать текст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вые задачи;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C141F4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круглые числа, удобный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соб, задача, периметр.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задачи,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многоугольника.</w:t>
            </w:r>
          </w:p>
          <w:p w:rsidR="0023424C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осуществят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поверку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своих знаний и умений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устные вычисления с нат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ральными числами; применят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ченные приёмы сложения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правила порядка выполнения действий в числовых выражениях.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задачи;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заданному алгоритму; выбирать наиболее эффективные способы решения задач.</w:t>
            </w:r>
          </w:p>
          <w:p w:rsidR="0023424C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4C" w:rsidRPr="005A1F56" w:rsidRDefault="00C141F4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деятельности.</w:t>
            </w:r>
          </w:p>
        </w:tc>
      </w:tr>
      <w:tr w:rsidR="00C141F4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""Реш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задач"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ятельности)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72–75;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59, 61, 63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C141F4" w:rsidRPr="005A1F56" w:rsidRDefault="00C141F4" w:rsidP="00C14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1F4" w:rsidRPr="005A1F56" w:rsidRDefault="00C141F4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C141F4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36776E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""Реш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задач"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36776E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круглые числа, удобный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соб, задача, периметр.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F4" w:rsidRPr="005A1F56" w:rsidRDefault="00C141F4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  <w:p w:rsidR="0036776E" w:rsidRPr="005A1F56" w:rsidRDefault="0036776E" w:rsidP="003677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76–77;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 составить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используя числа, буквы и знаки действий?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дать первичное пре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ставление о буквенных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ражениях; учить читать 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писывать буквенные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совершенствовать навык решения задач разными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собами; развивать простра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ственные представления.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тинские бу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«буквенное выражение», его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нием; латинскими буквами.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разными способами, применять знания, связанные с пространстве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представлениями.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дачу, применять установленные правила в планировании способа решения.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сы, используя изученные 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36776E" w:rsidRPr="005A1F56" w:rsidRDefault="0036776E" w:rsidP="003677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78.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буквенного выражения;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должать учить читать, зап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сывать и находить значение буквенных выражений при конкретном значении букв,  составлять задачи по краткой записи.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тинские бу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вы, длина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резка.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вычислять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 с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переменной при заданных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чениях буквы, использовать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приёмы при вычислении значения числового выражения,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правила о порядке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действий; 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прикидку результата.</w:t>
            </w:r>
          </w:p>
          <w:p w:rsidR="0036776E" w:rsidRPr="005A1F56" w:rsidRDefault="0036776E" w:rsidP="00234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значения буквенного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адекватно использовать речь для регуляции своих действий.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36776E" w:rsidRPr="005A1F56" w:rsidRDefault="0036776E" w:rsidP="0036776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формулировать свои затруднения; предлагать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помощь и сотрудничество;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свою позицию и координировать её с позициями партнеров в сотрудничестве при выработке общего решения в со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79;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значит найти значение буквенного выражения?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умение находить значение буквенн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выражения; продолжать развивать умения составлять и решать задачи по краткой записи; совершенствовать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9D6B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тинские бу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вы, лабиринт, 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буквенного выражения,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и решать задачи по краткой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писи.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активно и грамотно вычислительные навыки; должны уметь использовать знания в практической деятельности.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объяснение в устной форме по предложенному плану.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во взаимодействии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договариваться о распределении функций и ролей в совместной деятел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способы взаимодействия.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6E47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 мет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дом подбора неизвестного числа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нового способа де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80–81;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 решить равенство, которое содержит неизвес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ное число? Как это сделать?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понятием «уравнение»; учить решать уравнения, подбирая значение неизвес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ного, задавать вопрос к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че, соответствующий усл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вию; развивать внимание и логическое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Уравнение,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нения,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уравнения, подбирая значение неизвестного, делать проверку,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давать вопрос к задаче, соотве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ствующий условию, логически мыслить.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дачу;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выбирая наиболее эффективный способ решения или верное решение; выполнять действия по заданному алгоритму.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</w:p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щью,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36776E" w:rsidRPr="005A1F56" w:rsidRDefault="0036776E" w:rsidP="003677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82;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64–65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значит «решить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ние»?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умение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тать, записывать и решать уравнения; составлять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разными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бами; сравнивать длины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резков и ломаных.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Уравнение,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нения, раве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ство,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отрезок, реб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тать, записывать и решать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решать задачи разными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бами; сравнивать длины отрезков и ломаных.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шении уравнений; адекватно использ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речь для регуляции своих действий.</w:t>
            </w:r>
            <w:proofErr w:type="gramEnd"/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монолог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ческое высказывание; слушать собесе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ника; задавать вопросы.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36776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36776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83;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73–75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решить уравнение на основе взаимосвязи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4A5EB0" w:rsidRPr="005A1F56" w:rsidRDefault="004A5EB0" w:rsidP="004A5EB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суммой и слагаемыми?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отрабатывать умения решать уравнения способом подбора; познакомить с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вым способом – опорой на взаимосвязь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нентами; совершенствовать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Слагаемое, сумма,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нение,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уравнения, равенство,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маная,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решать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способом подбора.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новым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собом – опорой  на взаимосвязь между компонентами.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проверку правильности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логическую цепь рассуждений.</w:t>
            </w:r>
          </w:p>
          <w:p w:rsidR="0036776E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6E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4A5EB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84–85;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76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делать, чтобы убедиться в правильности вычислений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 сложении?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проверять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зультаты сложения, испол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зовать различные приёмы проверки правильности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полненных вычислений;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вершенствовать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тельные навыки и умение решать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Сложение,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читание,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верка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узнают о способах прове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 результатов сложения.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верять результаты сложения;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пользовать различные приёмы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верки правильности выполненных вычислений; сравнивать выражения и их значения.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решения;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план и последовательность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приёмы решения задач (выполнять задания на основе использ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вания свойств арифметических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ствий).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помощью;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 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 свои посту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ки; осущест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ляют самооце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ку на основе критериев успешности учебной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</w:tr>
      <w:tr w:rsidR="004A5EB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86–87;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Что делать, чтобы убедиться в правильности вычислений 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 вычитании?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проверять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зультаты вычитания; позн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комить с правилами нахо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дения уменьшаемого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вычитаемого; развивать умения использовать разли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приёмы проверки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вильности выполненных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числений; совершенствовать вычислительные навыки и умение решать задачи,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ратные заданной.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вычитаемое, разность,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верка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узнают 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 способах проверки результатов вычитания; познакомятся с прав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лами нахождения уменьшаемого и вычитаемого.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верять результаты вычитания,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пользовать различные приёмы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верки правильности выполненных вычислений.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правила проверки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адекватно использовать речь для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гуляции своих действий.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с испол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зованием материальных объектов; свойств арифметических действий).</w:t>
            </w:r>
          </w:p>
          <w:p w:rsidR="004A5EB0" w:rsidRPr="005A1F56" w:rsidRDefault="004A5EB0" w:rsidP="004A5EB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B0" w:rsidRPr="005A1F56" w:rsidRDefault="004A5EB0" w:rsidP="004A5EB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строить мон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логическое высказывание.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4A5EB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88;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надо выполнять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верку в вычислениях?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уравнения, проверять примеры на сложение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читание, составлять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задачи, обратные заданной; развивать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странственные представл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Уравнение,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нения,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маршрут,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ратные задачи.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уравнения, проверять примеры на сложение и вычитание,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и решать задачи, 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данной, оценивать результаты осв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контролировать свою деятельность по ходу выполнения заданий.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4A5EB0" w:rsidRPr="005A1F56" w:rsidRDefault="004A5EB0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</w:t>
            </w:r>
            <w:r w:rsidR="00DD58FD" w:rsidRPr="005A1F56">
              <w:rPr>
                <w:rFonts w:ascii="Times New Roman" w:hAnsi="Times New Roman" w:cs="Times New Roman"/>
                <w:sz w:val="20"/>
                <w:szCs w:val="20"/>
              </w:rPr>
              <w:t>изации собстве</w:t>
            </w:r>
            <w:r w:rsidR="00DD58FD"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D58FD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осуществлять взаимный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DD58FD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4A5EB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DD58FD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4A5EB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89;</w:t>
            </w:r>
          </w:p>
          <w:p w:rsidR="004A5EB0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чего нужно составлять обратные задачи?</w:t>
            </w:r>
          </w:p>
          <w:p w:rsidR="004A5EB0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обратные задачи,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 и буквенные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учить читать чертёж к задаче, находить периметр многоугольника; развивать пространственные предста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DD58FD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уравнение, чертеж,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DD58FD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уравнения и буквенные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жения, читать чертёж к задаче, находить периметр многоугольника, решать логические задачи.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действий;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водить сравнение, классификацию,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бирая наиболее эффективный способ решения.</w:t>
            </w:r>
          </w:p>
          <w:p w:rsidR="004A5EB0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B0" w:rsidRPr="005A1F56" w:rsidRDefault="00DD58FD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DD58FD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6261AA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="006261AA" w:rsidRPr="005A1F56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6261AA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«Что узнали. Чему науч</w:t>
            </w:r>
            <w:r w:rsidR="006261AA"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61AA" w:rsidRPr="005A1F56">
              <w:rPr>
                <w:rFonts w:ascii="Times New Roman" w:hAnsi="Times New Roman" w:cs="Times New Roman"/>
                <w:sz w:val="20"/>
                <w:szCs w:val="20"/>
              </w:rPr>
              <w:t>лись»</w:t>
            </w:r>
            <w:r w:rsidR="006261AA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90–93;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80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умения пользоваться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навыками,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и выражения изученных видов, уравнения; развивать умения использовать разли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приемы проверки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вильности выполненных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и числовые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ражения, уравнение, чертеж,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метр, таблица.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менять изученные приёмы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вычитания, производить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верку вычислений, решать задачи и выражения изученных видов,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теристик;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вила в планировании способа решения; составлять план и последовательность действий.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достижения; строить понятные для партнёра высказывания.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</w:t>
            </w:r>
          </w:p>
          <w:p w:rsidR="00DD58FD" w:rsidRPr="005A1F56" w:rsidRDefault="00DD58FD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 спорных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</w:tr>
      <w:tr w:rsidR="00664BE9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261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64BE9" w:rsidRPr="005A1F56" w:rsidRDefault="00664BE9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</w:t>
            </w:r>
            <w:r w:rsidRPr="005A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лугодие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троль знаний)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лись?</w:t>
            </w:r>
          </w:p>
          <w:p w:rsidR="00664BE9" w:rsidRPr="005A1F56" w:rsidRDefault="00664BE9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сложение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в изученных случаях, их проверку; решать задачи; сравнивать выражения;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тить ломаную линию.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ний, задача, выражение, сравнение,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маная линия.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4A5E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умения выполнять сложение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читание в изученных случаях, 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ществлять их проверку,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дачи, сравнивать выражения,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тить ломаную линию.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664BE9" w:rsidRPr="005A1F56" w:rsidRDefault="00664BE9" w:rsidP="00DD58F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664BE9" w:rsidRPr="005A1F56" w:rsidRDefault="00664BE9" w:rsidP="00DD58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школе,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ка»; проявляют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ства, прежде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лательность и эмоционально-нравственную отзывчивость.</w:t>
            </w:r>
          </w:p>
        </w:tc>
      </w:tr>
      <w:tr w:rsidR="00664BE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743FE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крепление изученного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ефлексия 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ятельности)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E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90 - 92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нений,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решить уравнение на основе взаимосвязи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664BE9" w:rsidRPr="005A1F56" w:rsidRDefault="00664BE9" w:rsidP="00664BE9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суммой и слагаемыми?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отрабатывать умения решать уравнения способом подбора; познакомить с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вым способом – опорой на взаимосвязь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нентами; совершенствовать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Слагаемое, сумма, сра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нение,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уравнения, равенство,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ражение,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маная,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решать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способом подбора.</w:t>
            </w:r>
          </w:p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познакомятся с новым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собом – опорой  на взаимосвязь между компонентами.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проверку правильности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логическую цепь рассуждений.</w:t>
            </w:r>
          </w:p>
          <w:p w:rsidR="00664BE9" w:rsidRPr="005A1F56" w:rsidRDefault="00664BE9" w:rsidP="00664B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664BE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Урок-соревнование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Кто побеждает в соревнов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ниях?</w:t>
            </w:r>
          </w:p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усвоение устных и письменных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 с натуральными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лами, умения решать задачи, уравнения, работать с ге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метрическим материалом.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Соревнование, команда, уравнение,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страивать и обосновывать страт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гию успешной игры, использовать знания в практической деятельн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сти, выполнять задания творческого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 (текст, рисунок, таблица, диаграмма, схема); передавать информацию (ус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ным, письменным способами).</w:t>
            </w:r>
            <w:proofErr w:type="gramEnd"/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уроках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нятия; обращаться за помощью, форм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свои затруднения; договар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деятельности; осуществляют самооценку</w:t>
            </w:r>
          </w:p>
          <w:p w:rsidR="00664BE9" w:rsidRPr="005A1F56" w:rsidRDefault="0024174E" w:rsidP="002417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664BE9" w:rsidRPr="005A1F56" w:rsidTr="00D70962">
        <w:trPr>
          <w:cantSplit/>
          <w:trHeight w:val="5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чисел от 1 до 100 (письменные вычисления)</w:t>
            </w:r>
          </w:p>
          <w:p w:rsidR="00664BE9" w:rsidRPr="005A1F56" w:rsidRDefault="0024174E" w:rsidP="00E036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(29 ч. + </w:t>
            </w:r>
            <w:r w:rsidR="00E036AC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664BE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24174E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94 - 95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Письменный приём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вида 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45 + 23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4;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т., № 2, </w:t>
            </w:r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Легко ли удерживать во 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мании сразу два разряда при сложении двузначных чисел? Как облегчить себе работу?</w:t>
            </w:r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приёмом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двузначных чисел без перехода через десяток;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мочь учащимся представлять число в виде суммы разря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слагаемых; развивать умение решать задачи по действиям с пояснением.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в столбик,</w:t>
            </w:r>
          </w:p>
          <w:p w:rsidR="00664BE9" w:rsidRPr="005A1F56" w:rsidRDefault="0024174E" w:rsidP="002417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сложения двузначных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сел без перехода через десяток,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представление числа в виде суммы разрядных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гаемых, решение задач</w:t>
            </w:r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 действиям с пояснением.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комстве с правилами письменного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адекватно использовать речь для регуляции своих действий.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24174E" w:rsidRPr="005A1F56" w:rsidRDefault="0024174E" w:rsidP="0024174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</w:p>
          <w:p w:rsidR="0024174E" w:rsidRPr="005A1F56" w:rsidRDefault="0024174E" w:rsidP="0024174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оказывать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взаимопомощь.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24174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664BE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24174E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96 - 97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664BE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Письменный приём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57–26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5;</w:t>
            </w:r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Зная письменный приём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двузначных чисел, можно ли</w:t>
            </w:r>
          </w:p>
          <w:p w:rsidR="0024174E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выполнить вычитание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значных чисел?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64BE9" w:rsidRPr="005A1F56" w:rsidRDefault="0024174E" w:rsidP="002417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приёмом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 двузначных чисел без перехода через десяток, уметь представлять число в виде суммы разрядных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емых, решать простые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ставные задачи, учить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чертежи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24174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Письменное вычитание в столбик,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рядные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емые, ломаная линия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24174E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вычитания двузначных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сел без перехода через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десяток, че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тить ломаные линии.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повторят представление числа в виде суммы разрядных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гаемых. </w:t>
            </w:r>
          </w:p>
          <w:p w:rsidR="00664BE9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простые и составные задачи.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24174E" w:rsidP="007076E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комстве с правилами письменного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адекватно использовать речь для регуляции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действий.</w:t>
            </w:r>
            <w:proofErr w:type="gramEnd"/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664BE9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оказывать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взаимопомощь.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9" w:rsidRPr="005A1F56" w:rsidRDefault="0024174E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ю школ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76E2"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7076E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6;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Каким способом можно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верить вычисления в 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бик?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представл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двузначных чисел в виде суммы разрядных слагаемых, способы проверки сложения и вычитания, понятия бу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венного выражения,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его значения; развивать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преобразовывать велич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ны, находить периметр 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гоугольника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числений,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рядные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емые,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именованные числа.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представлять двузначные числа в виде суммы разрядных слагаемых.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усвоят способы проверки сложения и вычитания; отработают умение находить значение букве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выражения; должны уметь преобразовывать величины,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периметр многоугольника.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7076E2" w:rsidRPr="005A1F56" w:rsidRDefault="007076E2" w:rsidP="007076E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7076E2" w:rsidRPr="005A1F56" w:rsidRDefault="007076E2" w:rsidP="007076E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вопросы, используя изученные на уроке понятия; обращаться за помощью; формулировать свои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проявляют учебно-познавательный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учебному материалу и способам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7076E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7;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правильно записывать примеры, выполняя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вычисления?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письменные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 с натуральными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лами; создать условия для отработки умений решать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ставные задачи, уравнения.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вычисления, уравнение, уменьшаемое, вычитаемое, разность.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менные вычисления с натуральн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числами.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ставные задачи и уравнения.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ятельно); строить объяснения в устной форме по предложенному плану.</w:t>
            </w:r>
          </w:p>
          <w:p w:rsidR="007076E2" w:rsidRPr="005A1F56" w:rsidRDefault="007076E2" w:rsidP="007076E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7076E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Угол. Виды углов (прямой, тупой, острый)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нового мат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8–9;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Какими могут быть углы?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ями «прямой  угол», «тупой угол», «острый угол»; научить отличать прямой угол от острого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тупого при помощи модели прямого угла; продолжить развивать  умения склад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 вычитать двузначные числа в столбик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проверкой, решать задачи.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Угол.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Острый угол.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Тупой угол.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Стороны угла.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Вершина угла.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понятиями «прямой  угол», «тупой угол», «ос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рый угол».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отличать прямой угол от острого и тупого при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модели прямого угла.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скл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дывать и вычитать двузначные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 в столбик с проверкой, решать задачи.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определение прямого угла.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слушать собеседника.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 спорных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</w:tr>
      <w:tr w:rsidR="007076E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10–11;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начертить четырёхугол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ник, в котором два угла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мые?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понятия «прямой  угол», «тупой угол», «острый угол»;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умения чертить углы разных видов на клетчатой бумаге, применять способ вычислений в столбик,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текстовые задачи ари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метическим способом; учить выполнять задания на см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калку.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Острый Угол.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Тупой угол.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Стороны угла.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Вершина угла. 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Четырё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Знания: закрепят понятия «прямой  угол», «тупой угол», «острый угол».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чертить углы разных видов на клетчатой бумаге, выполнять задания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смекалку.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Навыки: должны уметь применять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 вычислений в столбик, решать текстовые задачи арифметическим способом.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контролировать свою деятельность по ходу выполнения заданий.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рассуждения в логической 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почке.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осуществлять взаи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контроль; задавать вопросы, нео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ходимые для организации собственной деятельности и сотрудничества с партн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7076E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B00F36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Письменный приём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вида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37 + 48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12;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Что необычного вы заметили при решении примеров вида 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37 + 48? Как выполнить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шение столбиком?</w:t>
            </w:r>
          </w:p>
          <w:p w:rsidR="007076E2" w:rsidRPr="005A1F56" w:rsidRDefault="007076E2" w:rsidP="00707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</w:t>
            </w:r>
          </w:p>
          <w:p w:rsidR="007076E2" w:rsidRPr="005A1F56" w:rsidRDefault="007076E2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письменным приёмом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двузначных чисел с переходом через десяток; способствовать приобрет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нию умений решать задачи по действиям с пояснением.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B00F36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сложение,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гаемое, сумма, проверка.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приёмом сложения двузначных чисел с переходом через десяток.</w:t>
            </w:r>
          </w:p>
          <w:p w:rsidR="007076E2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по действиям с поясн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нием; научатся представлять число в виде суммы разрядных слагаемых.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алгоритма сложения 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биком; адекватно использовать речь для регуляции своих действий.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7076E2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E2" w:rsidRPr="005A1F56" w:rsidRDefault="00B00F36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B00F36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104 - 105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Письменный приём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вида 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37 + 53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13;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9–10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Что необычного вы заметили при решении примеров вида 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37 + 53? Как выполнить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шение столбиком?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приёмом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жения двузначных чисел вида 37 + 53; учить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бирать действия для решения задачи; отрабатывать навык решения уравнений.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уравнение, сложение,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гаемое, сумма.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приёмом сложения двузначных чисел вида 37 + 53.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выб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рать действия для решения задачи.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уравнений.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алгоритма сложения 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биком; адекватно использовать речь для регуляции своих действий.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36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B00F36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14;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11–12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Какой четырёхугольник называют прямоугольником?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«прямоугольник» и его особенностями; учить находить периметр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угольника, отличать его от других геометрических ф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гур; отрабатывать умения решать составные задачи с использованием чертежа, сравнивать выражения.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ник, стороны, прямой угол, 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понятием «прямоугольник»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его особенностями.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находить периметр прямоугольника,  отличать его от других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ских фигур.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составные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чертежа,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выражения.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познавательную;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бирать действия в соответствии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её 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  <w:proofErr w:type="gramEnd"/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логическую цепь рассуждений; создавать и преобр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зовывать модели и схемы для решения задач.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деятельности; проявляют учебно-по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знавательный интерес к нов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учебному материалу и способам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B00F36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15;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13–14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 начертить чет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рёхугольник, в котором 1, 2, 3, 4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угла?</w:t>
            </w:r>
          </w:p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«прямоугольник» и его 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бенности; находить периметр прямоугольника, учить отл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чать его от других геометр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фигур, строить фиг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ры с прямыми углами;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умения сравнивать и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лать выводы.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ник, стороны, прямой угол, периметр, именованные числа, 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вые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магич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квадрат.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Закрепят понятие «прямоугольник» и его особенности, научится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периметр прямоугольника, научатся отличать его от других геометрических фигур, строить ф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гуры с прямыми углами; отработ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ют умения сравнивать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делать выводы.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задания,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F36" w:rsidRPr="005A1F56" w:rsidRDefault="00B00F36" w:rsidP="00B00F3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ятельно).</w:t>
            </w:r>
          </w:p>
          <w:p w:rsidR="00B00F36" w:rsidRPr="005A1F56" w:rsidRDefault="00B00F36" w:rsidP="00B00F3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дач, строить монологическое высказыв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0C6FF8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B00F36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0C6FF8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108-109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B00F36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Письменный приём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вида 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87 + 13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нового мат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16;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00F36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15–16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правильно записать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чение суммы, если появляе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 единица 3-го разряда?</w:t>
            </w:r>
          </w:p>
          <w:p w:rsidR="00B00F36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приемом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вида 87 + 13, отраб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тывать вычислительные навыки, навык решения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дач, развивать логическое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0C6FF8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Разрядные слагаемые, круглые числа,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нья ломаной, ребусы.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0C6FF8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Познакомится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приемом сложения вида 87 + 13, отработают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тельные навыки, навыки решения задач, умение логически мыслить.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довательность действий при определ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алгоритма сложения столбиком, адекватно использовать речь для регул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своих действий.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B00F36" w:rsidRPr="005A1F56" w:rsidRDefault="000C6FF8" w:rsidP="000C6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36" w:rsidRPr="005A1F56" w:rsidRDefault="000C6FF8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0C6FF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17;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16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каких случаях удобнее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схематический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тёж или рисунок к задаче?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 решения текстовых задач арифметическим способом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 опорой на схемы, таблицы, краткие записи и другие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дели); совершенствовать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 и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находить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7076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Удобные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гаемые,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ча, схема,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лица,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пользоваться изученной математической терм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нологией, решать текстовые задачи арифметическим способом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 опорой на схемы, таблицы, кра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кие записи и другие модели).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 и умение находить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риметр.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познавательную, 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план и способ действия в случае расхождения эталона, реального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результата.</w:t>
            </w:r>
            <w:proofErr w:type="gramEnd"/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устанавливать аналогии; выполнять действия по заданному алгоритму.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B00F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проявляют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учебно-познавательный интерес к нов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учебному материалу и способам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0C6FF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сложение вида 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32 + 8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письменное вычитание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40 – 8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18;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правильно записать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 на сложение столбиком, если в разряде единиц обр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зуется десяток?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рассмотреть приём сложения вида 32 + 8 и прием вычитания вида 40 – 8; учить выделять в задаче условие, вопрос, данные и искомые числа, составлять краткую запись и самостоятельно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ницы, круглое число. Задача, схема,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ца.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Уравнение. 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новые приёмы сложения вида 32 + 8 и приём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40 – 8.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выд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в задаче условие, вопрос, да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и искомые числа, составлять краткую запись и самостоятельно решать задачи.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ставлении алгоритма письменных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числений; адекватно использовать речь для регуляции своих действий.</w:t>
            </w:r>
            <w:proofErr w:type="gramEnd"/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действий).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осуществлять взаимный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3A290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менного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тания вида 50 – 24. 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У., с. 19, 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выполнить вычитание, если в уменьшаемом в разр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 единиц ноль?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приём вычитания вида 50 – 24;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навыки устного счёта и решения текстовых задач; развивать смекалку и логическое мышление.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Десятки,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ницы, круглое число. Задача, схема,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ца.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 Ребусы.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вычисления.</w:t>
            </w: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вычитания вида 50 – 24.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навыки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счёта и решения текстовых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дач, задач на смекалку.</w:t>
            </w:r>
          </w:p>
        </w:tc>
        <w:tc>
          <w:tcPr>
            <w:tcW w:w="36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кретного результата при решении задачи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вило на основе выделения существенных признаков; устанавливать аналогии.</w:t>
            </w:r>
          </w:p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3A290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3A29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 «Пис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числения»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У., с. 20–28.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0C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A290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A290C" w:rsidRPr="005A1F56" w:rsidRDefault="003E7DE5" w:rsidP="003A29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«Составные задачи, при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 сложения»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Что мы знаем? Чему научились?</w:t>
            </w:r>
          </w:p>
          <w:p w:rsidR="003A290C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устные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с натурал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числами; применять изученные приёмы сложения и вычитания; решать текст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вые задачи.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Удобный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соб, задача.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задачи.</w:t>
            </w:r>
          </w:p>
          <w:p w:rsidR="003A290C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осуществят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поверку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своих знаний и умений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устные вычисления с нат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ральными числами; применят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ченные приёмы сложения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правила порядка выполнения действий в числовых выражениях.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задачи;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заданному алгоритму; выбирать наиболее эффективные способы решения задач.</w:t>
            </w:r>
          </w:p>
          <w:p w:rsidR="003A290C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0C" w:rsidRPr="005A1F56" w:rsidRDefault="003E7DE5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деятельности.</w:t>
            </w:r>
          </w:p>
        </w:tc>
      </w:tr>
      <w:tr w:rsidR="003E7DE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664BE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крепление изученного по теме «Соста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задачи, приёмы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жения»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3E7DE5" w:rsidRPr="005A1F56" w:rsidRDefault="003E7DE5" w:rsidP="003E7D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DE5" w:rsidRPr="005A1F56" w:rsidRDefault="003E7DE5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0C6FF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3E7DE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E7DE5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менного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вида 52 – 24</w:t>
            </w:r>
          </w:p>
          <w:p w:rsidR="000C6FF8" w:rsidRPr="005A1F56" w:rsidRDefault="000C6FF8" w:rsidP="000C6F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29;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C6FF8" w:rsidRPr="005A1F56" w:rsidRDefault="000C6FF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применить правила письменного вычитания,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ченные ранее, в новых усл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примерах вида </w:t>
            </w:r>
            <w:proofErr w:type="gramEnd"/>
          </w:p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52 – 24)?</w:t>
            </w:r>
            <w:proofErr w:type="gramEnd"/>
          </w:p>
          <w:p w:rsidR="000C6FF8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вычитать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из двузначного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разбиением разряда деся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ков, выполнять проверку (взаимопроверку, самопр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верку); развивать навык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ного счёта, умение решать составные задачи, выполнять задания на смекалку.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Вычитаемое.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Разность.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Единицы.</w:t>
            </w:r>
          </w:p>
          <w:p w:rsidR="000C6FF8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вычитать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значное число из двузначного с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биением разряда десятков.</w:t>
            </w:r>
          </w:p>
          <w:p w:rsidR="000C6FF8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устн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счёта, умение решать составные задачи, выполнять задания творч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ставлении алгоритма письменных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числений; адекватно использовать речь для регуляции своих действий.</w:t>
            </w:r>
            <w:proofErr w:type="gramEnd"/>
          </w:p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на основе использования свойств арифметических действий); проводить сравнение,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выбирая наиболее эффективный способ решения.</w:t>
            </w:r>
          </w:p>
          <w:p w:rsidR="000C6FF8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осуществлять взаимный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FF8" w:rsidRPr="005A1F56" w:rsidRDefault="0074019F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проявляют учебно-познавательный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учебному материалу и способам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74019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3E7DE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  <w:r w:rsidR="003E7DE5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30;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выполнять письменное сложение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читание двузначных чисел, используя изученные прав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ла?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отрабатывать</w:t>
            </w:r>
          </w:p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навык вычитания двузначн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числа из двузначного с разбиением разряда десятков; развивать навык устного сч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та, умения решать составные задачи, находить значение буквенных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Уменьшаемое.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Вычитаемое.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Разность.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Десятки.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двузначного числа из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значного с разбиением разряда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сятков, навык устного счёта,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умения решать составные задачи, находить значение буквенных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заданий.</w:t>
            </w:r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строить объяснение в устной форме по предложенному плану.</w:t>
            </w:r>
          </w:p>
          <w:p w:rsidR="0074019F" w:rsidRPr="005A1F56" w:rsidRDefault="0074019F" w:rsidP="0074019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оказывать в сотрудничестве взаимоп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</w:t>
            </w:r>
            <w:proofErr w:type="gramEnd"/>
          </w:p>
          <w:p w:rsidR="0074019F" w:rsidRPr="005A1F56" w:rsidRDefault="0074019F" w:rsidP="00740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 проявл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ют готовность и способность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саморазвитию.</w:t>
            </w:r>
          </w:p>
        </w:tc>
      </w:tr>
      <w:tr w:rsidR="0074019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D54AD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74019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4AD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умножению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4AD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31;</w:t>
            </w:r>
          </w:p>
          <w:p w:rsidR="0074019F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4AD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Суммой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каких одинаковых слагаемых можно заменить числа 6, 8, 12, 16?</w:t>
            </w:r>
          </w:p>
          <w:p w:rsidR="0074019F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начать работу по 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готовке к ознакомлению с действием умножения; учить находить сумму одинаковых слагаемых; формировать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навыки, нав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 решения задач и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4AD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Сумма, один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ковые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мые,</w:t>
            </w:r>
          </w:p>
          <w:p w:rsidR="0074019F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4AD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подготавливающие к действию умножения, находить и обоснов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разные способы выполнения заданий с геометрическими фиг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рами.</w:t>
            </w:r>
          </w:p>
          <w:p w:rsidR="0074019F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навыки, навыки решения задач и уравнений.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4AD" w:rsidRPr="005A1F56" w:rsidRDefault="00FD54AD" w:rsidP="00FD5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FD54AD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выполнять задания с использованием материальных объе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тов); моделировать; устанавливать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74019F" w:rsidRPr="005A1F56" w:rsidRDefault="00FD54AD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седом по парте.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9F" w:rsidRPr="005A1F56" w:rsidRDefault="00FD54AD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A03C11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тивоположных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32;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проверить с помощью перегибания, все ли стороны в прямоугольнике равны?</w:t>
            </w:r>
          </w:p>
          <w:p w:rsidR="00A03C11" w:rsidRPr="005A1F56" w:rsidRDefault="00A03C11" w:rsidP="00A03C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понятие прямоугольника и познак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мить со свойствами против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положных сторон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угольника; учить распозн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углы, находить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метр, ставить вопрос к задаче и решать её; закрепить при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 вычисления в столбик.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Противоп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ложные 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роны.</w:t>
            </w:r>
          </w:p>
          <w:p w:rsidR="00A03C11" w:rsidRPr="005A1F56" w:rsidRDefault="00A03C11" w:rsidP="00A03C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понятие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угольника и познакомятся со сво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ствами противоположных сторон прямоугольника.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познавать углы, находить периметр, ставить вопрос к задаче и решать её; должны уметь применять приёмы вычисления в столбик.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с целью обнаружения отклонений и отличий от эталона;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 коррективы в действие после его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вершения на основе оценки и учёта сд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A03C11" w:rsidRPr="005A1F56" w:rsidRDefault="00A03C11" w:rsidP="00A03C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A03C11" w:rsidRPr="005A1F56" w:rsidRDefault="00A03C11" w:rsidP="00A03C1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щи соученикам, учебно-познавательный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материалу и способам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новой задачи.</w:t>
            </w:r>
          </w:p>
        </w:tc>
      </w:tr>
      <w:tr w:rsidR="00A03C11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54572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Подготовка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умножению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33;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03C11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16–18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значение суммы нескольких слагаемых удо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 способом?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работу по подготовке к рассмотрению действия умножения; учить выполнять вычисления,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пользуя группировку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мых проверить знания о свойствах сторон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угольника; закрепить умения выполнять арифметические действия, составлять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по краткой зап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Сумма, один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ковые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мые,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Противоп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ложные 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роны.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заменять числа суммой одинаковых слагаемых,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вычисления, используя группировку слагаемых, применять знания о свойствах сторон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угольника при решении геометр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задач.</w:t>
            </w:r>
          </w:p>
          <w:p w:rsidR="00A03C11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и решать задачи по краткой записи.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ные правила в планировании способа решения;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 свои</w:t>
            </w:r>
            <w:r w:rsidRPr="005A1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объектов), выполнять действия по зада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ному алгоритму.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имный контроль;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 решения комм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никативных и познавательных задач.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мире; 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деятельности;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саморазвитию.</w:t>
            </w:r>
          </w:p>
        </w:tc>
      </w:tr>
      <w:tr w:rsidR="00A03C11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54572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03C1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34;</w:t>
            </w:r>
          </w:p>
          <w:p w:rsidR="00A03C11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Какой прямоугольник наз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вают квадратом?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понятие «квадрат» и ознакомить с его свойствами; учить чертить квадрат и находить его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метр; закреплять навыки письменных приёмов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лений, умения составлять и решать задачи по выражен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ям, уравнения.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Квадрат. 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Порядок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уточнят понятие «квадрат»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ознакомятся с его свойствами.</w:t>
            </w:r>
          </w:p>
          <w:p w:rsidR="00A54572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чертить квадрат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находить (вычислять) его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03C11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применять в практической деятельности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менные приёмы вычислений,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составлять и решать задачи по выражениям, решать уравнения.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на основе выделения сущ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ственных признаков; строить объяснение в устной форме по предложенному пл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ну, монологическое высказывание,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суждение в логической последовател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A03C11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сотрудничество; строить монологич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ское высказывание; оказывать в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ничестве взаимопомощь.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11" w:rsidRPr="005A1F56" w:rsidRDefault="00A54572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проя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ляют готовность и способность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саморазвитию.</w:t>
            </w:r>
          </w:p>
        </w:tc>
      </w:tr>
      <w:tr w:rsidR="00A5457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35;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Все ли из данных четырё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угольников являются квадр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тами?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«квадрат», умение находить периметр квадрата; повт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рить порядок действий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выражениях со скобками; развивать умение решать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 простые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ставные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Углы.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Порядок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понятие «ква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рат»; повторят порядок действий в выражениях со скобками.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</w:p>
          <w:p w:rsidR="00A54572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находить (вычислять) периметр квадрата.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 простые и составные задачи.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 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моделировать,</w:t>
            </w:r>
          </w:p>
          <w:p w:rsidR="00A54572" w:rsidRPr="005A1F56" w:rsidRDefault="00A54572" w:rsidP="00A5457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квадр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и прямоугольники,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анализировать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лученную информацию.</w:t>
            </w:r>
          </w:p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помощью;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деятельности;  учебно-познавательный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учебному материалу и способам реш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A5457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A54572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Наши прое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ты. Оригами.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выполнять поделки в технике оригами?</w:t>
            </w:r>
          </w:p>
          <w:p w:rsidR="00A54572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к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нению проекта; показать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собы и приемы сбора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стематизации материалов по заданной теме для своего проекта.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1E4ECC" w:rsidP="00A545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Оригами.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приводить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меры, определять и описывать зак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номерности в отобранных поделках.</w:t>
            </w:r>
          </w:p>
          <w:p w:rsidR="00A54572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самостоятельно свои поделки, соб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рать материал по заданной теме,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суждать и составлять план работы, конструктивно работать в парах и группах с целью реализации идей проекта в практической деятельн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нить;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конкретного результата при решении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 вносить необходимые коррект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завершения на основе его оценки и учёта сделанных ошибок; оценивать результаты выполн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проекта.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мации из различных источников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формах, обрабатывать информацию, записывать, фиксировать и передавать информацию; оценивать информацию (критическая оценка, оценка достоверн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сти).</w:t>
            </w:r>
          </w:p>
          <w:p w:rsidR="00A54572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распределять об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занности по подготовке проекта; арг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ментировать свою позицию и координ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её с позициями партнёров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при выработке общего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572" w:rsidRPr="005A1F56" w:rsidRDefault="001E4EC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целос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ный, социально ориентирова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взгляд на мир в единстве и разнообразии природы, нар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дов, культур и религий; овл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девают навык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сотруднич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циях,  умением не создавать конфликтов и находить вых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ды из спорных ситуаций.</w:t>
            </w:r>
          </w:p>
        </w:tc>
      </w:tr>
      <w:tr w:rsidR="001E4EC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126-127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 письменных приёмов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 дв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значных чисел с переходом через десяток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40–46;</w:t>
            </w:r>
          </w:p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умения складывать и вычитать в столбик, подбирать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к условию задачи на отнош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 «больше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(меньше) на…», учить выд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прямоугольник (квадрат) из множества четырёхугол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ников и чертить его на кле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чатой бумаге.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ник. 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Порядок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Круговые примеры.</w:t>
            </w:r>
          </w:p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и проверят умения складывать и вычитать в столбик, подбирать выражение к условию задачи на отношение «больше (меньше)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…».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выделять прям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 (квадрат) из множества четырёхугольников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чертить его на клетчатой бумаге.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рующий и прогнозирующий контроль по результату и по способу действия.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использования свойств арифметических действий, рисунков и схем, выполне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самостоятельно).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осуществлять взаи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1E4ECC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«Письменные приёмы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тания»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Что мы знаем? Чему научились?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устные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вычисления с натурал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числами; применять изученные приёмы сложения и вычитания; решать текст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вые задачи;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круглые числа, удобный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соб, задача, 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задачи,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многоугольника.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осуществят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36AC" w:rsidRPr="005A1F5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верку своих знаний и умений выполнять устные вычисления с натуральными числами; применят изученные приёмы сложения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читания, правила порядка выполн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действий в числовых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задачи;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E4ECC" w:rsidRPr="005A1F56" w:rsidRDefault="001E4ECC" w:rsidP="001E4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заданному алгоритму; выбирать наиболее эффективные способы решения задач.</w:t>
            </w:r>
          </w:p>
          <w:p w:rsidR="001E4ECC" w:rsidRPr="005A1F56" w:rsidRDefault="001E4ECC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деятельности.</w:t>
            </w:r>
          </w:p>
        </w:tc>
      </w:tr>
      <w:tr w:rsidR="001E4EC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E036AC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E036A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Странички для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любознател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AC" w:rsidRPr="005A1F56" w:rsidRDefault="00E036AC" w:rsidP="00E036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1E4ECC" w:rsidRPr="005A1F56" w:rsidRDefault="00E036AC" w:rsidP="00E036A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E036AC" w:rsidP="001E4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AC" w:rsidRPr="005A1F56" w:rsidRDefault="00E036AC" w:rsidP="00E036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1E4ECC" w:rsidRPr="005A1F56" w:rsidRDefault="00E036AC" w:rsidP="00E036A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AC" w:rsidRPr="005A1F56" w:rsidRDefault="00E036AC" w:rsidP="00E036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E036AC" w:rsidRPr="005A1F56" w:rsidRDefault="00E036AC" w:rsidP="00E036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1E4ECC" w:rsidRPr="005A1F56" w:rsidRDefault="00E036AC" w:rsidP="00E036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E036AC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E036AC" w:rsidRPr="005A1F56" w:rsidTr="00D70962">
        <w:trPr>
          <w:cantSplit/>
          <w:trHeight w:val="5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AC" w:rsidRPr="005A1F56" w:rsidRDefault="00E036AC" w:rsidP="004A4E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Умножение и деление. (2</w:t>
            </w:r>
            <w:r w:rsidR="004A4EF7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+ </w:t>
            </w:r>
            <w:r w:rsidR="000F2F63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1E4EC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E036AC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1E4EC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Конкретный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У., с. 48; 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E4ECC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23–24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неудобно записывать и находить сумму из больш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количества одинаковых слагаемых? Как можно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шить, используя новое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ствие?</w:t>
            </w:r>
          </w:p>
          <w:p w:rsidR="001E4ECC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 с понят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 «умножение»; развивать умение моделировать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ствие умножения с использ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ванием предметов, схемат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рисунков, схематич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ских чертежей; учить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задачу по выражению, моделировать равенства и неравенства.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1E4ECC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0F2F63" w:rsidP="001E4EC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вое арифметическое действие «умножение», моделировать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ствие умножения с использованием предметов, схематических  рису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ков, схематических чертежей,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задачу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выражению, моделировать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венства и неравенства.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1E4ECC" w:rsidRPr="005A1F56" w:rsidRDefault="000F2F63" w:rsidP="000F2F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вило на основе выделения существенных признаков, владеть общими приёмами решения задач (выполнять задания с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пользованием материальных объектов).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окружающих, формулировать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CC" w:rsidRPr="005A1F56" w:rsidRDefault="000F2F63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0F2F6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B942A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Конкретный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900080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942A5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49;</w:t>
            </w:r>
          </w:p>
          <w:p w:rsidR="000F2F63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28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нельзя заменить умножением некоторые су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мы?</w:t>
            </w:r>
          </w:p>
          <w:p w:rsidR="000F2F63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умение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реходить от суммы одинак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вых слагаемых к умножению; рассмотреть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основной смысл действия умножения; совершенств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умения решать задачи, примеры и уравнения;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логическое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Монеты.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0F2F63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ходить от суммы одинаковых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емых к умножению, решать задачи, примеры и уравнения.</w:t>
            </w:r>
          </w:p>
          <w:p w:rsidR="000F2F63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задачи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новной смысл действия умножения.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определять последовательность промежуточных целей и соответству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щих им действий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конечного результата.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</w:p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правило на основе выделения сущ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ственных признаков; владеть общими приёмами решения задач (выполнять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дания с использованием материальных объектов).</w:t>
            </w:r>
          </w:p>
          <w:p w:rsidR="000F2F63" w:rsidRPr="005A1F56" w:rsidRDefault="00B942A5" w:rsidP="00B942A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помощью;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A5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из-</w:t>
            </w:r>
          </w:p>
          <w:p w:rsidR="000F2F63" w:rsidRPr="005A1F56" w:rsidRDefault="00B942A5" w:rsidP="00B94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меняющемся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2F6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B942A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0F2F6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50;</w:t>
            </w:r>
          </w:p>
          <w:p w:rsidR="000F2F63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47, 52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нужно находить резул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тат умножения?</w:t>
            </w:r>
          </w:p>
          <w:p w:rsidR="000F2F63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учить заменять прои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ведение суммой одинаковых слагаемых и сумму одинак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вых слагаемых произведен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 (если возможно); отраб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тывать навык письменного и устного сложения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развивать умение решать задачи с величинами.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0F2F63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заменять прои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ведение суммой одинаковых слаг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емых и сумму одинаковых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мых произведением (если возмо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но).</w:t>
            </w:r>
          </w:p>
          <w:p w:rsidR="000F2F63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отработают навык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менного и устного сложения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читания;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с величинами.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мене умножения сложением и наоборот; адекватно использовать речь для регул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своих действий.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рисунков и схем,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ненных самостоятельно).</w:t>
            </w:r>
          </w:p>
          <w:p w:rsidR="000F2F63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активность во взаимодействии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тельных задач.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F63" w:rsidRPr="005A1F56" w:rsidRDefault="00460E87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460E8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произведения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51;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50, 32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Какое решение задачи более рациональное? Почему?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задачами на нахождение произведения; учить модел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схемы и рисунки к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дачам на умножение, решать задачи разными способами и выбирать более рационал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способ, записывать и находить значение числовых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Выражение. Путь.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произведения, модел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схемы и рисунки к задачам на умножение.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разными способами, запис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 находить значение числовых выражений.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преобразовывать практическую задачу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 выделять и формулировать познавательную цель;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формацию; оценивать информацию.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460E8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 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разными способами можно найти периметр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моугольника?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приёмом нахождения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метра прямоугольника; учить находить значение букве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выражений, решать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меры с переходом через дес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ток в столбик, составлять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задачи по краткой записи и решать их; развивать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странственные представл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 Простра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ственные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ношения.</w:t>
            </w:r>
          </w:p>
          <w:p w:rsidR="00460E87" w:rsidRPr="005A1F56" w:rsidRDefault="00460E87" w:rsidP="00460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приёмом нахождения периметра 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ника. 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буквенных выражений, решать примеры с переходом через десяток в столбик, составлять задачи по краткой записи и решать их, мод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геометрические фигуры.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задания.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формулировать правила на основе выделения существенных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460E8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един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цы и нуля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 У., с. 53;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интересного вы заметили при умножении числа на единицу (0)? Какие выводы можно сделать?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рассмотреть случаи умножения единицы и нуля; учить составлять задачи и выражения на изученные правила, моделировать схемы и рисунки к задачам на умножение; развивать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странственные представл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Вывод.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Правило.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умножать един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цу и ноль на число, делать выводы и формулировать правила на данную тему.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60E87" w:rsidRPr="005A1F56" w:rsidRDefault="00460E87" w:rsidP="00460E8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задачи и выражения на изученные правила, моделировать схемы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4858" w:rsidRPr="005A1F56">
              <w:rPr>
                <w:rFonts w:ascii="Times New Roman" w:hAnsi="Times New Roman" w:cs="Times New Roman"/>
                <w:sz w:val="20"/>
                <w:szCs w:val="20"/>
              </w:rPr>
              <w:t>сунки к задачам на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ножение,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делировать геометрические фигуры</w:t>
            </w:r>
            <w:r w:rsidR="00254858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460E87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довательность действий при определ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разницы количества предметов; адекватно использовать речь для регул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своих действий.</w:t>
            </w:r>
            <w:r w:rsidR="00254858"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(выполнение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использования свойств арифметических действий); строить 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гическую цепь рассуждений.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 и сотрудничества с партнёром; строить понятные для пар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нёра высказывания; слушать собеседника и понимать его.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460E8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254858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Названия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понентов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зультата умножения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54;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называются числа при умножении?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 названиями компонентов и результатов действия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жения, учить использовать связь между компонентами и результатом умножения,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разными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бами, развивать навык счёта.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названиями компонентов и результатов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ствия умножения. 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ся читать примеры с использован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ем новых терминов, использовать связь между компонентами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зультатом умножения.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разными способами.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её реализации; осуществлять итоговый и пошаговый контроль по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зультату.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владеть общими приёмами решения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 (выполнять задания на основе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пользования свойств арифметических действий).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460E8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254858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460E8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55;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52–53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значение второго выражения, используя знач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первого?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знания названия компонентов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жения; учить использовать связь между компонентами и результатом умножения, находить периметр, испол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зуя умножение.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усвоят понятия при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ствии умножения: «множитель», «произведение».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связь между компонентами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зультатом умножения, находить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риметр разными способами.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 и проверять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таблице; выполнять действия по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данному алгоритму.</w:t>
            </w:r>
          </w:p>
          <w:p w:rsidR="00460E87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предыдущем уроке понятия; обр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щаться за помощью,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87" w:rsidRPr="005A1F56" w:rsidRDefault="0025485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25485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Перемест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тельное сво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56;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Какой вывод можно сделать, сравнивая между собой пары произведений с одинаковыми множителями?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переместительным сво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ством умножения; отработать умение решать задачи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основной смысл действия умножения; учить сравнивать произведения, находить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чение буквенных выражений, периметр квадрата.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Перестановка множителей.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Буквенное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ражение.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реместительное свойство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сравнивать произведения, находить значение буквенных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на основной смысл действия умножения, находить (в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числять) периметр квадрата.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воде правила; адекватно использовать речь для регуляции своих действий.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вило на основе выделения существенных признаков; выполнять действия по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данному алгоритму.</w:t>
            </w:r>
          </w:p>
          <w:p w:rsidR="00254858" w:rsidRPr="005A1F56" w:rsidRDefault="00254858" w:rsidP="002548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контроль; строить монологич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ское высказывание; вести устный диалог.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254858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914FC0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254858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914FC0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57;</w:t>
            </w:r>
          </w:p>
          <w:p w:rsidR="00254858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верны равенства под рисунками? Какое свойство умножения они иллюстрир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ют?</w:t>
            </w:r>
          </w:p>
          <w:p w:rsidR="00254858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переместительное свойство умножения, решать задачи на основной смысл действия умножения,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ры в столбик с переходом 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рез десяток.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Перестановка множителей.</w:t>
            </w:r>
          </w:p>
          <w:p w:rsidR="00254858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усвоят переместительное свойство умножения.</w:t>
            </w:r>
          </w:p>
          <w:p w:rsidR="00254858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основной смысл действия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примеры в столбик с перех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дом через десяток,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творческого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устанавливать анал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гии; строить цепь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логических рассужд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 устанавливать причинно-следственные связи.</w:t>
            </w:r>
          </w:p>
          <w:p w:rsidR="00254858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оказывать в сотрудничестве взаимопомощь; коорд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нировать и принимать различные поз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во взаимодействии.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8" w:rsidRPr="005A1F56" w:rsidRDefault="00914FC0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914FC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Конкретный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ствия деления (с помощью решения задач на деление по содержанию)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C0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58;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52, 57, 58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Каким словом можно зам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нить слово «раздать»? Как называется это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знаком оно записыв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ется?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новым арифметическим действием «деление»; учить решать задачи на деление по содержанию, составлять 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равенства и неравенства; развивать умения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и примеры изученных видов.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 арифметическим действием «дел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914FC0" w:rsidRPr="005A1F56" w:rsidRDefault="00914FC0" w:rsidP="00914F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деление по содержанию.</w:t>
            </w:r>
          </w:p>
          <w:p w:rsidR="00914FC0" w:rsidRPr="005A1F56" w:rsidRDefault="00914FC0" w:rsidP="00914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верные равенства и нер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венства, решать задачи и примеры изученных видов.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14FC0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задания; выбирать действия в соответствии</w:t>
            </w:r>
            <w:r w:rsidR="00966093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её реализации.</w:t>
            </w:r>
            <w:r w:rsidR="00966093"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подводить под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тие на основе выделения существенных признаков; владеть общими приёмами решения задач (выполнять задания с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пользованием материальных объектов).</w:t>
            </w:r>
          </w:p>
          <w:p w:rsidR="00914FC0" w:rsidRPr="005A1F56" w:rsidRDefault="00966093" w:rsidP="0096609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14FC0" w:rsidP="000C6F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  <w:r w:rsidR="00966093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C0" w:rsidRPr="005A1F56" w:rsidRDefault="00914FC0" w:rsidP="0096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FC0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14FC0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примеров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59;</w:t>
            </w:r>
          </w:p>
          <w:p w:rsidR="00914FC0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выполнить деление,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пользуя рисунки?</w:t>
            </w:r>
          </w:p>
          <w:p w:rsidR="00914FC0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продолжать работу над решением задач на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по содержанию; отраб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тывать умения решать задачи и примеры на умножение; учить применять знания и способы действий в изменё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условиях.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914FC0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деление по содержанию.</w:t>
            </w:r>
          </w:p>
          <w:p w:rsidR="00914FC0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 примеры на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ние; должны уметь применять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и способы действий в изменё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условиях.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в познавательную;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  <w:proofErr w:type="gramEnd"/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объектов; задания на основе использов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свойств арифметических действий).</w:t>
            </w:r>
          </w:p>
          <w:p w:rsidR="00914FC0" w:rsidRPr="005A1F56" w:rsidRDefault="00966093" w:rsidP="0096609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действия;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нии функций и ролей в совместной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C0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96609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Конкретный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ствия деления (с помощью решения задач на деление на равные части)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60;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56, 61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раздать поровну? Каким действием решаются эти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дачи?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задачами на деление на равные части; развивать навыки устного счёта;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креплять умения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дачи, примеры и уравнения изученных видов.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Равные части.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второй вид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 – деление на равные части.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дачи, примеры и уравнения изуче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в познавательную,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  <w:proofErr w:type="gramEnd"/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: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объектов, свойств арифметических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ствий).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предл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гать помощь и сотрудничество; 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ществлять взаимный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96609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задач на деление и умножение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61.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выполнить деление, 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пользуя рисунки?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продолжать работу над решением задач на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по содержанию и на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части; отрабатывать умения решать задачи 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меры на сложение и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ние; учить применять знания и способы действий в изм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нённых условиях.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деление по содержанию и на равные части.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 примеры на сложение и умножение, применять знания и способы действий в изменённых условиях.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по ходу или результатам выполнения задания;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можности получения конкретного 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 при решении задачи.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ятельно), использовать таблицы, пров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рять по таблице.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уроке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тия; обращаться за помощью, формул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96609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Название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понентов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зультата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называются числа при делении?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названиями компонентов и результатов действия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учить использовать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деления, решать и сравнивать задачи;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навыки устного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письменного счёта.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названиями компонентов и результатов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ствия деления.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связь между компонентами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зультатом деления.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и сравнивать задачи; отработают навыки устного и письменного сч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результату; адекватно использовать речь для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рования и регуляции своей деятельности.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вило на основе выделения существенных признаков; выполнять действия по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данному алгоритму, моделировать.</w:t>
            </w:r>
          </w:p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возникновение конфликтов при наличии разных точек зрения;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93" w:rsidRPr="005A1F56" w:rsidRDefault="00966093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деятельности, установку на здоровый образ</w:t>
            </w:r>
          </w:p>
          <w:p w:rsidR="00966093" w:rsidRPr="005A1F56" w:rsidRDefault="00966093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жизни;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мают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«х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ка»; проявляют самостоятел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и личную ответственность за свои посту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ки.</w:t>
            </w:r>
          </w:p>
        </w:tc>
      </w:tr>
      <w:tr w:rsidR="000B23E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145-146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стых задач на деление и умножение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63–71;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отрабатывать умения решать простые задачи на умножение и деление на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ные части и по содержанию; учить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нужное действие в задаче и доказывать своё решение,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ботать с геометрическим 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териалом, выполнять взаи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ную проверку знаний.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23EA" w:rsidRPr="005A1F56" w:rsidRDefault="000B23EA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простые задачи на умножение и деление на равные части и по содержанию, правильно определять нужное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ствие в задаче и доказывать своё решение, выполнять задания тво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ческого и поискового характера.</w:t>
            </w:r>
          </w:p>
        </w:tc>
        <w:tc>
          <w:tcPr>
            <w:tcW w:w="36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в познавательную;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относить способ действия и его резул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 с заданным эталоном с целью обн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ружения отклонений и отличий от этал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на; активизировать свои</w:t>
            </w:r>
            <w:r w:rsidRPr="005A1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конфликта.</w:t>
            </w:r>
            <w:proofErr w:type="gramEnd"/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объектов, выполнять задания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ятельно); строить логическую цепь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во взаимодействии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задавать вопросы, необходимые для организации собственной деятельности и сотрудничества с партнёром; адекватно оценивать собственное поведение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ведение окружающих.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23EA" w:rsidRPr="005A1F56" w:rsidRDefault="000B23EA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0B23EA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0B23E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B23EA" w:rsidRPr="005A1F56" w:rsidRDefault="000B23EA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Взаимная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верка знаний: «Помогаем друг другу сделать шаг к успеху» </w:t>
            </w:r>
          </w:p>
          <w:p w:rsidR="000B23EA" w:rsidRPr="005A1F56" w:rsidRDefault="000B23EA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63–71;</w:t>
            </w:r>
          </w:p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D62A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11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</w:t>
            </w:r>
            <w:r w:rsidRPr="005A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чего нужно выполнять контрольную работу? Что каждому из вас поможет успешно справиться с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трольными заданиями?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знания и умения учащихся в освоении учебного материала по теме «Умножение и деление»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умения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умножение и деление в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случаях, решать задачи на умножение, сравнивать выражения, именованные числа, вычислять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риметр прямоугольника.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1115" w:rsidRPr="005A1F56" w:rsidRDefault="001B1115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ка»; проявляют 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ства, прежде 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лательность и эмоционально-нравственную отзывчивость.</w:t>
            </w:r>
          </w:p>
        </w:tc>
      </w:tr>
      <w:tr w:rsidR="001B111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Странички для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любознател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ние, 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тель, произв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дение, задача, деление,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риметр,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96609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EA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1B111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0B23EA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1B1115" w:rsidP="000B23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Урок-соревнование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Кто побеждает в соревнов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ниях?</w:t>
            </w:r>
          </w:p>
          <w:p w:rsidR="000B23EA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игровой форме уровень усвоения устных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вычислений с натурал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числами, наличие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 решать задачи изученных видов и уравнения, работать с геометрическим матери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Соревнование.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Команда.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  <w:p w:rsidR="000B23EA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3EA" w:rsidRPr="005A1F56" w:rsidRDefault="001B1115" w:rsidP="009660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выстраивать и обосновывать стратегию успешной игры, использовать знания в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тической деятельности, выполнять задания творческого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 (текст, рисунок, таблица, диаграмма, схема); передавать информацию (ус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ным, письменным способами).</w:t>
            </w:r>
            <w:proofErr w:type="gramEnd"/>
          </w:p>
          <w:p w:rsidR="000B23EA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уроках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нятия; обращаться за помощью; форм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свои затруднения; договар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деятельности; осуществляют самооценку </w:t>
            </w:r>
          </w:p>
          <w:p w:rsidR="000B23EA" w:rsidRPr="005A1F56" w:rsidRDefault="001B1115" w:rsidP="001B111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1B111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1B111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компонентами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результатом умножения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72;</w:t>
            </w:r>
          </w:p>
          <w:p w:rsidR="001B1115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66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связан каждый 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 с произведением? Как получены второе и третье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венства из первого?</w:t>
            </w:r>
          </w:p>
          <w:p w:rsidR="001B1115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связью между компонентами</w:t>
            </w:r>
            <w:r w:rsidRPr="005A1F5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 р</w:t>
            </w:r>
            <w:r w:rsidRPr="005A1F5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зультатом умножения; учить решать примеры и задачи на основе этой связи; развивать вычислительные навыки, творческое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1B1115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 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связь между компонентами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зультатом умножения, решать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меры и задачи на основе этой связи, выполнять задания на развитие творческого мышления.</w:t>
            </w:r>
          </w:p>
          <w:p w:rsidR="001B1115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задачей и условиями её реализации; различать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 и результат действия.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вило на основе выделения существенных признаков; строить объяснение в устной форме по предложенному плану.</w:t>
            </w:r>
          </w:p>
          <w:p w:rsidR="001B1115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сотрудничать с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седом по парте; координировать 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нимать различные позиции во взаим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действии.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15" w:rsidRPr="005A1F56" w:rsidRDefault="004319D3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4319D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Приём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основа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ный на связи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умножения 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73.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Можно ли, используя прои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ведение, найти частное? Как найти частное, используя произведение?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час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ное по произведению,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и решать задачи,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ратные заданной, сравнивать выражения,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поискового характера.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частное по произведению, составлять и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задачи, обратные заданной, сравнивать выражения, выполнять задания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 полученного результата поста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ленной цели;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устанавливать 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связи; владеть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щими приёмами решения задач (выпо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задания на основе использования свойств арифметических действий).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мощью; формулировать свои затрудн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на основе критер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ев успешности учебной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</w:tr>
      <w:tr w:rsidR="004319D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Приёмы умножения и деления на 10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74;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р. т., с. 60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Кто может научить человека, не знающего математики, умножать на 10? Как объя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 этот приём математич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ски?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познакомить с при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мами умножения и деления на число 10; закрепить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собы вычисления периметра и квадрата; отработать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решать задачи на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деление; развивать навыки устного счёта и тво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 10.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применять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ёмы умножения и деления на число 10.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способы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числения периметра и квадрата; умения решать задачи на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и деление; навыки устного сч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та; выполнят задания творческого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познавательную;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бирать действия в соответствии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её ре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  <w:proofErr w:type="gramEnd"/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формулир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собственное мнение и позицию;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давать вопросы, необходимые для орг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низации собственной деятельности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трудничества с партнёром.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4319D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  <w:r w:rsidR="004A4EF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- 15</w:t>
            </w:r>
            <w:r w:rsidR="00C916A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Задачи с вел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чинами: цена, количество, стоимость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75.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стоимость покупки (цену, количество)?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 величинами «цена», «кол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чество», «стоимость»; научить решать задачи нов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вида; отработать умения умножать и делить на 10, находить значения букве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выражений; развивать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величин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 «цена», «количество», «сто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мость».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научатся решать задачи нового вида.</w:t>
            </w:r>
          </w:p>
          <w:p w:rsidR="004319D3" w:rsidRPr="005A1F56" w:rsidRDefault="004319D3" w:rsidP="004319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навыки, умения умножать и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лить на 10, находить значения бу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венных выражений.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 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ществлять итоговый и пошаговый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 по результату.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 под пон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тие на основе выделения существенных признаков; владеть общими приёмами решения задач (заданий на основе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сунков и схем, выполненных самосто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тельно, заданий с использованием 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риальных объектов).</w:t>
            </w:r>
          </w:p>
          <w:p w:rsidR="004319D3" w:rsidRPr="005A1F56" w:rsidRDefault="004319D3" w:rsidP="004319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модействии; формулировать собственное мнение и позицию.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B11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школе.</w:t>
            </w:r>
          </w:p>
        </w:tc>
      </w:tr>
      <w:tr w:rsidR="004319D3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C916A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C916A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нахождение неизвестного третьего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гаемого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76;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найти неизвестное третье слагаемое, зная взаимосвязь между компонентами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ния?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рассмотреть решение задач на нахождение неи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вестного третьего слагаем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го; отработать умения решать задачи с величинами «цена», «количество», «стоимость», умения умножать и делить на 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третьего слагаемого.</w:t>
            </w:r>
          </w:p>
          <w:p w:rsidR="004319D3" w:rsidRPr="005A1F56" w:rsidRDefault="004319D3" w:rsidP="004319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с величинами «цена», «количество», «стоимость», умения умножать и делить на 10.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102" w:rsidRPr="005A1F56" w:rsidRDefault="00BD3102" w:rsidP="00BD310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задачу;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практическую задачу в познав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тельную; выбирать действия в соотве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 и услов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ями её реализации.</w:t>
            </w:r>
            <w:proofErr w:type="gramEnd"/>
          </w:p>
          <w:p w:rsidR="00BD3102" w:rsidRPr="005A1F56" w:rsidRDefault="00BD3102" w:rsidP="00BD31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проводить сравнение, выб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рая наиболее эффективный способ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319D3" w:rsidRPr="005A1F56" w:rsidRDefault="00BD3102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102" w:rsidRPr="005A1F56" w:rsidRDefault="00BD3102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 </w:t>
            </w:r>
          </w:p>
          <w:p w:rsidR="004319D3" w:rsidRPr="005A1F56" w:rsidRDefault="00BD3102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 свои посту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</w:tr>
      <w:tr w:rsidR="008E30C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C916A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916A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60 - 162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примеров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дач).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77;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59, 74, 75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решать задачи на нахо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дение целого по известным частям и части по известным целому и другой части?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навыки умножения и деления на 10, умения решать задачи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видов; отрабатывать вычислительные навыки и умения решать уравнения; выполнять задания творч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Неравенство. 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умножать и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лить на 10, решать задачи изуче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 и умения решать ура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нения; выполнят задания творческ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решения; составлять план и последов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тельность действий; различать способ и результат действия.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создавать и преобр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зовывать модели и схемы для решения задач; передавать информацию; устана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ливать аналогии.</w:t>
            </w:r>
          </w:p>
          <w:p w:rsidR="008E30CE" w:rsidRPr="005A1F56" w:rsidRDefault="008E30CE" w:rsidP="00BD310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зициями партнёров в сотрудничестве при выработке общего решения в совместной деятельности;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ка»; проявляют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ства, прежде 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лательность и эмоционально-нравственную отзывчивость.</w:t>
            </w:r>
          </w:p>
        </w:tc>
      </w:tr>
      <w:tr w:rsidR="008E30CE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C916A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916A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«Умножение и деление»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78–79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научились, изучая тему «Умножение и деление»?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 первичное усвоение учащимися темы «Умножение и деление».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умения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умножение и деление в изученных случаях, решать задачи на умножение, сравнивать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уравнения,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C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C916A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916A7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ние"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сия деятел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ности)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72–75;</w:t>
            </w:r>
          </w:p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59, 61, 63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8E30CE" w:rsidRPr="005A1F56" w:rsidRDefault="008E30CE" w:rsidP="008E30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F7" w:rsidRPr="005A1F56" w:rsidTr="00D70962">
        <w:trPr>
          <w:cantSplit/>
          <w:trHeight w:val="5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Табличное умножение и деление (18 ч. + </w:t>
            </w:r>
            <w:r w:rsidR="00C916A7"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Pr="005A1F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8E30C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C916A7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8E30C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Табличное умножение и деление. Ум</w:t>
            </w:r>
            <w:r w:rsidR="00E22FF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ножение числа 2 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на 2</w:t>
            </w:r>
            <w:r w:rsidR="00E22FF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0C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 легче запомнить таблицу умножения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 с числом 2?</w:t>
            </w:r>
          </w:p>
          <w:p w:rsidR="008E30C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табли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случаи умножения числа 2 и на 2 и составить таблицу умножения на 2; закреплять умение решать задачи;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батывать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8E30C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Счёт парами.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табличные случаи умножения числа 2 и на 2.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лицу умножения на 2.</w:t>
            </w:r>
          </w:p>
          <w:p w:rsidR="008E30C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дачи, применять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практической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обретенные вычислительные нав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применять установленные правила в планировании способа решения.</w:t>
            </w:r>
          </w:p>
          <w:p w:rsidR="004A4EF7" w:rsidRPr="005A1F56" w:rsidRDefault="004A4EF7" w:rsidP="004A4EF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вило на основе выделения существенных признаков; владеть общими приёмами решения задач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(выполнять задания, применяя свойства арифметических действий); использовать (строить)  таблицы и проверять по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лице.</w:t>
            </w:r>
          </w:p>
          <w:p w:rsidR="008E30CE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предлагать помощь и сотрудничество; осуществлять взаимный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CE" w:rsidRPr="005A1F56" w:rsidRDefault="004A4EF7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4A4EF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C916A7" w:rsidP="00C916A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E22FFE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2  </w:t>
            </w:r>
            <w:r w:rsidR="004A4EF7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 на 2 </w:t>
            </w:r>
            <w:r w:rsidR="004A4EF7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="004A4EF7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4A4EF7"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="004A4EF7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составлена таблица в красной рамке?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практик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 составлении и зауч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вании таблицы умножения на 2; учить составлять прямые и обратные задачи по краткой записи и решать их; отраб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тывать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учиться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ставлению и заучиванию таблицы умножения на 2; научатся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лять прямые и обратные задачи по краткой записи и решать их.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познавательную; 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план и способ действия в случае расхождения эталона, реального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результата.</w:t>
            </w:r>
            <w:proofErr w:type="gramEnd"/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применяя свойства арифметических действий); использовать (строить)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лицы и проверять по таблице.</w:t>
            </w:r>
          </w:p>
          <w:p w:rsidR="004A4EF7" w:rsidRPr="005A1F56" w:rsidRDefault="004A4EF7" w:rsidP="004A4E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взаимодейств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(сотрудничать) с соседом по парте, в группе.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взаимный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троль; оказыв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ют в сотрудн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честве взаим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помощь.</w:t>
            </w:r>
          </w:p>
        </w:tc>
      </w:tr>
      <w:tr w:rsidR="004A4EF7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C916A7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4A4EF7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Приёмы умножения числа 2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82;</w:t>
            </w:r>
          </w:p>
          <w:p w:rsidR="004A4EF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71, 72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Как, используя разные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бы и приёмы вычислений, можно найти значение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изведения?</w:t>
            </w:r>
          </w:p>
          <w:p w:rsidR="004A4EF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способы нахождения табличного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изведения с помощью пред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дущего и последующего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зультатов, переместительного свойства умножения и зам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 умножения сложением; отработать умение решать задачи на умножение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ние, используя схематич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рисунок или чертёж.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4A4EF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способы нахождения табличного произвед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помощью предыдущего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следующего результатов, перем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стительного свойства умножения и замены умножения сложением. 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на умножение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ние, используя схематический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сунок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или чертёж.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6A7" w:rsidRPr="005A1F56" w:rsidRDefault="00C916A7" w:rsidP="00C916A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ленные правила в контроле способа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шения; составлять план и последов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тельность действий.</w:t>
            </w:r>
          </w:p>
          <w:p w:rsidR="00C916A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использования свойств арифметических действий, на основе рисунков и схем, выполненных самостоятельно).</w:t>
            </w:r>
          </w:p>
          <w:p w:rsidR="004A4EF7" w:rsidRPr="005A1F56" w:rsidRDefault="00C916A7" w:rsidP="00C916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контроль; оказывать в сотрудн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честве взаимопомощь.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F7" w:rsidRPr="005A1F56" w:rsidRDefault="00C916A7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ув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жительное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ношение к 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декватно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502409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83;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из примера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умножение составить два примера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на деление?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помочь учащимся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таблицу деления на 2 на основе связи между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понентами действия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учить решать задачи на деление; формировать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навыки; разв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математическую см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калку.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502409" w:rsidRPr="005A1F56" w:rsidRDefault="00502409" w:rsidP="005024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E22FFE" w:rsidRPr="005A1F56" w:rsidRDefault="00502409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 Сх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  <w:r w:rsidR="00E22FFE"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409" w:rsidRPr="005A1F56" w:rsidRDefault="00502409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составят таблицу деления на 2 на основе связи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 действия умножения; научатся решать задачи на деление.</w:t>
            </w:r>
          </w:p>
          <w:p w:rsidR="00502409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навыки, выполнят задания на развитие математической смекалки.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ленные правила в контроле способа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качество и уровень усв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формулировать правило на основе выделения существенных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02409" w:rsidRPr="005A1F56" w:rsidRDefault="00E22FFE" w:rsidP="00E22FF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предлагать помощь и сотруднич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09" w:rsidRPr="005A1F56" w:rsidRDefault="00E22FF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на основе критер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ев успешности учебной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понимают причины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E22FF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FD54A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169 - 170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Деление на 2</w:t>
            </w:r>
          </w:p>
          <w:p w:rsidR="00E22FFE" w:rsidRPr="005A1F56" w:rsidRDefault="00E22FFE" w:rsidP="00E22F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из примера на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составить два примера на деление?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закреплять табличные случаи умножения и деления с числом 2; отрабатывать умения решать задачи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новной смысл умножения и деления; повторить способы решения задач на сложение и вычитание.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табличные случаи умножения и деления с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 2, умения решать задачи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новной смысл умножения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ния; должны уметь решать задачи на сложение и вычитание извес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ными способами.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и формулировать познавательную цель;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 и схемы для решения текстовых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формулировать свои затруднения;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ить монологическое высказывание.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BD31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Принимают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раз «хорошего ученика»;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понимают причины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E22FFE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меров и задач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при умножении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 2 и на 2 получаются 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наковые ответы?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табличные случаи умножения и деления с числом 2; отрабатывать навык решения задач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новной смысл действий умножения и деления; учить использовать рациональные приёмы вычислений,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именованные числа.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личные случаи умножения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числом 2, использовать рац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ональные приёмы вычислений, сравнивать именованные числа.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задач на основной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 умножения и деления.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способ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с целью обнаружения отклонений и отличий от эталона;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адекватно воспр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нимать предложения учителей, товар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исправлению допущенных ошибок.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ятельно, заданий на основе использов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свойств арифметических действий).</w:t>
            </w:r>
          </w:p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контроль; оказывать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взаимопомощь;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вопросы, необходимые для орган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зации собственной деятельности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трудничества с партнёром.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E" w:rsidRPr="005A1F56" w:rsidRDefault="00E22FFE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18386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личное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86–89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табличные случаи умножения и деления с числом 2, знания математ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ческих терминов; отрабат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навык решения задач на основной смысл действий умножения и деления; учить использовать рациональные приёмы вычислений, сравн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именованные числа, находить значение букве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выражений, выполнять задания творческого и пои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повторят значение матем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тических терминов. 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личные случаи умножения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числом 2, использовать рац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ональные приёмы вычислений, сравнивать именованные числа, находить значение буквенных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отработают навык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задач на основной смысл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 умножения и деления;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 задания творческого и пои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нять установленные правила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планировании способа решения;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уровень усвоения знаний, его временных характеристик.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рефле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сию способов и условий действий;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сифицировать по заданным критериям; устанавливать аналогии.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во взаимодействии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познавательных задач;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ли, функции участников, способы вза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модействия.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щемся мире; 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адекватне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нимают прич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183865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</w:t>
            </w:r>
            <w:proofErr w:type="gramEnd"/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86–89;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59–60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повторять таблицу умножения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ния?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лицы умножения и деления на 2; отработать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 примеры из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ченных видов; учить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периметр многоугол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ников, выполнять чертежи.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чертёж.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в практической деятельности пол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ченные знания таблицы умножения и деления на 2, находить периметр многоугольников, выполнять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тежи.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 примеры изученных видов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тельность промежуточных целей и соо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ветствующих им действий с учетом 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нечного результата.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выполнять действия по заданному алг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ритму; строить логическую цепь рассу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дений.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определять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щую цель и пути ее достижения; арг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ментировать свою позицию и координ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ровать её с позициями партнёров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при выработке общего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18386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3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на 3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легче запомнить таблицу умножения и деления с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 3?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рассмотреть табли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случаи умножения числа 3 и на 3 и составить таблицу умножения на 3, закреплять умения решать задачи,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батывать вычислительные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табличные случаи умножения числа 3 и на 3.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лицу умножения на 3.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дачи, применять в практической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лительные навыки.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действия; применять установленные правила в планировании способа решения.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вило на основе выделения существенных признаков; владеть общими приёмами решения задач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(заданий на основе применения свойств арифметических действий); использовать (строить) таблицы и проверять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предлагать помощь и сотрудничество; осуществлять взаимный контроль.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щемся мире.</w:t>
            </w:r>
          </w:p>
        </w:tc>
      </w:tr>
      <w:tr w:rsidR="00183865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  <w:r w:rsidR="00B7669C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3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3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91;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67, 68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составлена таблица в красной рамке?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составлять таблицу умножения числа 3 и на 3, отрабатывать умения решать задачи на умножение и составлять обратные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чи, повторить связь между компонентами действия умножения, отрабатывать вычислительные навыки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Умения и навыки: продолжат учиться составлению таблиц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числа 3 и на 3; отработают умения решать задачи на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и составлять обратные задачи; должны уметь объяснять связь 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ду компонентами действия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ния, применять в практической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познавательную; 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план и способ действия в случае расхождения эталона, реального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ствия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  <w:proofErr w:type="gramEnd"/>
          </w:p>
          <w:p w:rsidR="00183865" w:rsidRPr="005A1F56" w:rsidRDefault="00183865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применения свойств арифметических действий); использовать (строить) таблицы и проверять по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183865" w:rsidRPr="005A1F56" w:rsidRDefault="00183865" w:rsidP="001838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взаимодейств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(сотрудничать) с соседом по парте, в группе</w:t>
            </w:r>
            <w:r w:rsidR="00B7669C"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65" w:rsidRPr="005A1F56" w:rsidRDefault="00183865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взаимный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троль; оказыв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69C" w:rsidRPr="005A1F56">
              <w:rPr>
                <w:rFonts w:ascii="Times New Roman" w:hAnsi="Times New Roman" w:cs="Times New Roman"/>
                <w:sz w:val="20"/>
                <w:szCs w:val="20"/>
              </w:rPr>
              <w:t>ют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честве взаим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помощь;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понимают причины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B7669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3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69C" w:rsidRPr="005A1F56" w:rsidRDefault="00B7669C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92.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получается пример на умножение и два примера на деление из примера на 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с числом 3?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делением на 3; отрабат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умения решать задачи с величинами «цена», «колич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ство», стоимость» 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составлять обратные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чи; совершенствовать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лительные навыки.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Количество. Стоимость.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делением на 3.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творческого и поискового 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с величинами «цена», «количество», стоимость» и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лять обратные задачи; должны уметь применять в практической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ленные правила в контроле способа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качество и уровень усв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формулировать правило на основе выделения существенных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во взаимодействии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дач; предлагать помощь и сотруднич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ности учебной деятельности;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нимают прич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B7669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178 - 179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3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93;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67, 76, 78, 80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83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заучиванием таблицы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ления на 3 с опорой на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лицу умножения на 3; отр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батывать умение задавать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прос по условию задачи и решать её; формировать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 пис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менного сложения и вычит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проверкой.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Минута.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работу над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учиванием таблицы деления на 3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таблицу умножения на 3.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вопрос по условию задачи и решать её, вычислительные навыки письменного сложения и вычитания с проверкой.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и формулировать познавательную цель;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 и схемы для решения текстовых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формулировать свои затруднения; стр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ить монологическое высказывание.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E22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Принимают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раз «хорошего ученика»;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понимают причины успешн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2C8F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сти/</w:t>
            </w:r>
            <w:proofErr w:type="spellStart"/>
            <w:r w:rsidR="005F2C8F"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</w:tr>
      <w:tr w:rsidR="00B7669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  <w:r w:rsidR="00974311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меров и задач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выполнить деление, зная взаимосвязь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 действия умнож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ния?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закрепить знание 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лицы умножения и деления на 2 и 3; практиковать в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шении задач на умножение и деление, простых и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задач изученных видов; формировать вычислител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ные навыки и навыки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уравнений.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знание таблицы умножения и деления на 2 и 3.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на умножение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деление, простые и составные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 изученных видов; отработают вычислительные навыки и навыки решения уравнений.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ные правила в планировании способа решения;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характеристик;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на основе применения свойств арифметических действий); использовать (строить) таблицы и проверять по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це.</w:t>
            </w:r>
          </w:p>
          <w:p w:rsidR="00B7669C" w:rsidRPr="005A1F56" w:rsidRDefault="00B7669C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оказывать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трудничестве взаимопомощь.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69C" w:rsidRPr="005A1F56" w:rsidRDefault="00B7669C" w:rsidP="00B7669C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г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товность и сп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собность к с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моразвитию, внутреннюю п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 на основе положительного отношения</w:t>
            </w:r>
          </w:p>
          <w:p w:rsidR="00B7669C" w:rsidRPr="005A1F56" w:rsidRDefault="00B7669C" w:rsidP="00B76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школе.</w:t>
            </w:r>
          </w:p>
        </w:tc>
      </w:tr>
      <w:tr w:rsidR="00974311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182 - 183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меров и задач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95–99;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основной смысл умножения и деления; отрабатывать умения решать задачи различных видов,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числительные навыки; пра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тиковать в выполнении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ний с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геометрическим</w:t>
            </w:r>
            <w:proofErr w:type="gramEnd"/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материалом.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основной смысл умножения и деления.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различных видов,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числительные навыки; выполнят задания с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геометрическим</w:t>
            </w:r>
            <w:proofErr w:type="gramEnd"/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материалом.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решения; владеть общими приёмами решения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 (заданий на основе рисунков и схем, выполненных самостоятельно).</w:t>
            </w: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 и сотрудничества с партнёром; строить понятные для пар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нёра высказывания; прогнозировать во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Воспринимают социальную компетентность как готовность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ральных 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лемм; устойчиво следуют в пов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дении социал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нормам.</w:t>
            </w:r>
          </w:p>
        </w:tc>
      </w:tr>
      <w:tr w:rsidR="00974311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74311" w:rsidRPr="005A1F56" w:rsidRDefault="001D5F56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974311" w:rsidRPr="005A1F56">
              <w:rPr>
                <w:rFonts w:ascii="Times New Roman" w:hAnsi="Times New Roman" w:cs="Times New Roman"/>
                <w:sz w:val="20"/>
                <w:szCs w:val="20"/>
              </w:rPr>
              <w:t>по теме «Табличное умножение и деление»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У., 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с. 100–101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Для чего нужно писать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трольную работу? Что нео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ходимо для успешного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полнения всех заданий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трольной работы?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усвоение знаний таблицы умножения на 2 и 3,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навыков, умения решать простые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ставные задачи изученных видов, сравнивать выраж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решать уравнения.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Чертежи.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покажут  качество (ур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вень) усвоения таблицы умножения на 2 и 3; продемонстрируют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мированность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навыков, умений решать простые и составные задачи изученных видов, сравнивать выражения, решать уравнения, выполнять чертежи.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974311" w:rsidRPr="005A1F56" w:rsidRDefault="00974311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311" w:rsidRPr="005A1F56" w:rsidRDefault="00974311" w:rsidP="0097431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ка»; проявляют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ства, прежде 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лательность и эмоционально-нравственную отзывчивость.</w:t>
            </w:r>
          </w:p>
        </w:tc>
      </w:tr>
      <w:tr w:rsidR="005F2C8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"Умн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жение и дел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ние"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сия деятел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ности)</w:t>
            </w:r>
          </w:p>
          <w:p w:rsidR="005F2C8F" w:rsidRPr="005A1F56" w:rsidRDefault="005F2C8F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тельности; совершенствовать вычислительные навыки и умение решать текстовые и геометрические задачи.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974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</w:t>
            </w:r>
          </w:p>
        </w:tc>
      </w:tr>
      <w:tr w:rsidR="005F2C8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186 - 187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Нумер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ция чисел от 1 до 100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102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 в курсе математики во 2 классе?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устные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ёмы сложения и вычитания в пределах 100; закрепить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решать задачи изученных видов, чертить отрезки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данной длины, преобразов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величины.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Однозначные числа.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Двузначные числа.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Величины.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повторят устные приёмы сложения и вычитания в пределах 100.</w:t>
            </w:r>
          </w:p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изученных видов, че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тить отрезки заданной длины,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образовывать величины.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 полученного результата поста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ленной цели; 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качество и уровень усвоения.</w:t>
            </w:r>
          </w:p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 и проверять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таблице; выполнять действия по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данному алгоритму.</w:t>
            </w:r>
          </w:p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формулировать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цели, функции участников, способы вз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имодействия.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8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188 - 189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Числовые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буквенные выражения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103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значит найти значение выражения?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знания  устной и письменной нумерации двузначных чисел в пределах 100,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умения записывать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числовые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буквенные выражения,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изученных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дов; продолжать работать с геометрическим материалом.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Числовые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Значение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зн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устной и письменной нумер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ции двузначных чисел в пределах 100,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умения записывать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числовые и буквенные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ражения, задачи изученных видов, работать с геометрическим матер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алом.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5F2C8F" w:rsidRPr="005A1F56" w:rsidRDefault="005F2C8F" w:rsidP="005F2C8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положительно-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ка»; проявляют 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ства, прежде 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лательность и эмоционально-нравственную отзывчивость.</w:t>
            </w:r>
          </w:p>
        </w:tc>
      </w:tr>
      <w:tr w:rsidR="005F2C8F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C0044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190-19</w:t>
            </w:r>
            <w:r w:rsidR="00C00440"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Равенства, неравенства, уравнения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103;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р. т., с. 62, 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74, 80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доказать, что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венство или неравенство 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но?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чтение,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ставление, запись и решение верных равенств и нер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венств, приёмы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письменных вычислений, умения решать уравнения, задачи изученных видов.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1D5F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Равенства, 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равенства, уравнения.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чтение, соста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ление, запись и решение верных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венств и неравенств, приёмы 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и письменных вычислений;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работают умения решать уравнения, задачи изученных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видов.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шения на основе оценки и учёта сдела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ошибок;</w:t>
            </w:r>
            <w:r w:rsidRPr="005A1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объектов; на основе применения свойств арифметических действий; на основе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сунков и схем, выполненных самосто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тельно); пользоваться таблицами (с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ставлять их) и проверять по таблице.</w:t>
            </w:r>
          </w:p>
          <w:p w:rsidR="005F2C8F" w:rsidRPr="005A1F56" w:rsidRDefault="005F2C8F" w:rsidP="005F2C8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предлагать помощь и сотрудничество; строить монологическое высказывание.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5F2C8F" w:rsidRPr="005A1F56" w:rsidRDefault="005F2C8F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CA553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D7096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Сложение и вычитание. 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104–105;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р. т., с. 70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необходимо знать свойства сложения?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названия компонентов действий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вычитания, взаим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сложения и вычитания,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вила порядка выполнения действий, приёмы устных и письменных вычислений, решение текстовых задач арифметическим способом.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Рациональный способ.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поненты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понентов действий сложения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читания, взаимосвязь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 сложения и вычитания, правила порядка выполнения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ствий, приёмы устных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вычислений, решение текст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вых задач арифметическим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бом.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ходимые для организации собственной деятельности и сотрудничества с партн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ром; оказывать в сотрудничестве вза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мопомощь; разрешать конфликты на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нове учёта интересов и позиций всех участников;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стабилизировать  эмоци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состояние для решения разли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задач;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шаговый контроль по результату;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восхищать результат.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(выполнять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материальных объектов); строить объяснение в устной форме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 предложенному плану; выполнять действия по заданному алгоритму.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ной деятельности и сотрудничества с партнёром; оказывать в сотрудничестве взаимопомощь; разрешать конфликты на основе учёта интересов и позиций всех участников.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знавательную инициативу в оказании пом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</w:tr>
      <w:tr w:rsidR="00CA553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Свойства сложения.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шение задач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104– 105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можно изменить в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че, чтобы она решалась по-другому?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названия компонентов действий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вычитания, взаим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сложения и вычитания,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вила порядка выполнения действий, приёмы устных и письменных вычислений, решение текстовых задач арифметическим способом.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 Раци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нальный сп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соб.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Компоненты сложения и вычитания.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понентов действий сложения 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читания, взаимосвязь между комп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нентами сложения и вычитания, правила порядка выполнения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ствий, приёмы устных и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вычислений, решение текст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вых задач арифметическим спос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бом.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5F2C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Принимают 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 «хорошего ученика»;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являют  этич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чувства, прежде всего доброжелател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нально-нравственную отзывчивость.</w:t>
            </w:r>
          </w:p>
        </w:tc>
      </w:tr>
      <w:tr w:rsidR="00CA553C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D70962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Повторение. Таблица 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 Реш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ние задач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105– 108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Какие правила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и свойства сложения можно использовать при решении примеров?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повторить письменные и устные вычисления слож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 вычитания натуральных чисел, свойства арифметич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ских действий, закрепить умения решать задачи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личных видов, уравнения, находить периметр мног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Многоугол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письменные и устные вычисления сложения и вычитания натуральных чисел, свойства арифметических действий, умения решать задачи различных видов, уравнения,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периметр многоугольников.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устано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ленные правила в контроле способа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шения;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конкретного результата при решении задачи.</w:t>
            </w:r>
          </w:p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выполнять действия по заданному алгоритму; строить лог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ческую цепь рассуждений; проводить сравнение,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 или верное решение.</w:t>
            </w:r>
          </w:p>
          <w:p w:rsidR="00CA553C" w:rsidRPr="005A1F56" w:rsidRDefault="00CA553C" w:rsidP="00CA553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контроль; аргументировать свою позицию и координировать её с позиц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ями партнёров в сотрудничестве при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работке общего решения в совместной деятельности; прогнозировать возникн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вение конфликтов при наличии разных точек зрения.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3C" w:rsidRPr="005A1F56" w:rsidRDefault="00CA553C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</w:t>
            </w:r>
          </w:p>
          <w:p w:rsidR="00CA553C" w:rsidRPr="005A1F56" w:rsidRDefault="00CA553C" w:rsidP="00CA55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 спорных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</w:tr>
      <w:tr w:rsidR="00D70962" w:rsidRPr="005A1F56" w:rsidTr="0064495F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Итоговая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трольная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за год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онтроль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110– 111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 за год?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и оценить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навыков, наличие умений решать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стые и составные задачи, сравнивать числовые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 и именованные числа, решать уравнения, вычислять периметр.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навыки: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проверят и оц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нят </w:t>
            </w:r>
            <w:proofErr w:type="spell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вычисл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тельных навыков, наличие умений решать простые и составные задачи, сравнивать числовые выражения и именованные числа, решать уравн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ния, вычислять периметр.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чу данного урока и стремиться её выпо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нить; оценивать правильность (непр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вильность) предложенных ответов; фо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мировать адекватную самооценку в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ответствии с правильностью выполнения заданий.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70962" w:rsidRPr="005A1F56" w:rsidRDefault="00D70962" w:rsidP="00CA553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0962" w:rsidRPr="005A1F56" w:rsidRDefault="00D70962" w:rsidP="00A1668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зицию школ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ника на основе положительного отношения к школе; прин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мают образ «х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ка»; проявляют  этические чу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ства, прежде всего доброж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лательность и эмоционально-нравственную отзывчивость.</w:t>
            </w:r>
          </w:p>
        </w:tc>
      </w:tr>
      <w:tr w:rsidR="00D7096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крепление изученного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ефлексия 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ятельности)</w:t>
            </w:r>
          </w:p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Почему нужно работать над ошибками? Что полезного дает работа над ошибками?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допущенные ошибки, сам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ошибками, использовать математические знания и умения в практической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совершенствовать вычислительные 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навыки и умение решать те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стовые и геометрические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CA553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Ошибки, раб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ками, слага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мое, сумма, уменьшаемое, вычитаемое, разность, 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ловые выр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proofErr w:type="gramEnd"/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ошибки, проявлять личностную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интересованность в приобретении и расширении знаний и способов де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устанавливать причинно-следственные связи.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A1668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962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Решение задач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105– 108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записать решение задачи?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 решать задачи различных видов, составлять обратные задачи, изменять содержание задач, меры массы и объёма, приёмы письменных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Обратная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дача.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Краткая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решать задачи различных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дов, составлять обратные задачи, изменять содержание задач, меры массы и объёма, приёмы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вычислений; должны уметь выполнять задания творческого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 полученного результата поста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ленной цели; 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качество и уровень усвоения.</w:t>
            </w:r>
          </w:p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таблицы; проверять по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це; выполнять действия по заданному алгоритму.</w:t>
            </w:r>
          </w:p>
          <w:p w:rsidR="00D70962" w:rsidRPr="005A1F56" w:rsidRDefault="00D70962" w:rsidP="00D7096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местной деятельности;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62" w:rsidRPr="005A1F56" w:rsidRDefault="00D70962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</w:p>
          <w:p w:rsidR="00D70962" w:rsidRPr="005A1F56" w:rsidRDefault="00D70962" w:rsidP="00D7096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деятельности.</w:t>
            </w:r>
          </w:p>
        </w:tc>
      </w:tr>
      <w:tr w:rsidR="00D209BB" w:rsidRPr="005A1F56" w:rsidTr="00900080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199-201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EF0E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 курсе матем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тики во 2 классе. Ед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ницы длины.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ские фигуры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9BB" w:rsidRPr="005A1F56" w:rsidRDefault="00D209BB" w:rsidP="00EF0E2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У., с. 109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отличать геометрические фигуры друг от друга?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фигуры, изученные за год; развивать умения мод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фигуры на бумаге с разлиновкой</w:t>
            </w:r>
          </w:p>
          <w:p w:rsidR="00D209BB" w:rsidRPr="005A1F56" w:rsidRDefault="00D209BB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клетку (с помощью линейки и от руки), вычислять пер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 многоугольников;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крепить умения преобраз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вывать единицы длины,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шать задачи различных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ские фигуры.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Единицы дл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209BB" w:rsidRPr="005A1F56" w:rsidRDefault="00D209BB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ге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метрических фигур, изученных за год; выполнят моделирование ф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гур на бумаге с разлиновкой</w:t>
            </w:r>
          </w:p>
          <w:p w:rsidR="00D209BB" w:rsidRPr="005A1F56" w:rsidRDefault="00D209BB" w:rsidP="004C07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клетку (с помощью линейки и от руки), вычисления периметра мн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гоугольников; должны уметь прео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разовывать единицы длины, решать задачи различных видов.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способ де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с целью обнаружения отклонений и отличий от эталона;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адекватно воспр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нимать предложения учителей, товар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</w:t>
            </w:r>
          </w:p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 исправлению допущенных ошибок.</w:t>
            </w:r>
          </w:p>
          <w:p w:rsidR="00D209BB" w:rsidRPr="005A1F56" w:rsidRDefault="00D209BB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ёмами решения задач (заданий на основе рисунков и схем, выполненных самост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ятельно, заданий на основе использов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свойств арифметических действий).</w:t>
            </w:r>
          </w:p>
          <w:p w:rsidR="00D209BB" w:rsidRPr="005A1F56" w:rsidRDefault="00D209BB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имный контроль, оказывать</w:t>
            </w:r>
          </w:p>
          <w:p w:rsidR="00D209BB" w:rsidRPr="005A1F56" w:rsidRDefault="00D209BB" w:rsidP="004C07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 сотрудничестве взаимопомощь; зад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вать вопросы, необходимые для орган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зации собственной деятельности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трудничества с партнёром.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209BB" w:rsidRPr="005A1F56" w:rsidRDefault="00D209BB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фликтов и нах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дить выходы из спорных ситу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</w:tr>
      <w:tr w:rsidR="00D209BB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B766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202-203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за год. Решение задач 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стематизация знаний)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9BB" w:rsidRPr="005A1F56" w:rsidRDefault="00D209BB" w:rsidP="00EF0E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 можно записать решение задачи?</w:t>
            </w:r>
          </w:p>
          <w:p w:rsidR="00D209BB" w:rsidRPr="005A1F56" w:rsidRDefault="00D209BB" w:rsidP="00D20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ний решать задачи различных видов, составлять обратные задачи, изменять содержание задач, меры массы и объёма, приёмы письменных вычи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Обратная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дача.</w:t>
            </w:r>
          </w:p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D209BB" w:rsidRPr="005A1F56" w:rsidRDefault="00D209BB" w:rsidP="00D20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Краткая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пись.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4C07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ум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ния решать задачи различных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дов, составлять обратные задачи, изменять содержание задач, меры массы и объёма, приёмы письме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ных вычислений; должны уметь выполнять задания творческого и поискового характера.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A1F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 полученного результата поста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ленной цели; выделять и формулировать то, что уже усвоено и что еще нужно </w:t>
            </w:r>
            <w:proofErr w:type="gramStart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качество и уровень усвоения.</w:t>
            </w:r>
          </w:p>
          <w:p w:rsidR="00D209BB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таблицы; проверять по табл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це; выполнять действия по заданному алгоритму.</w:t>
            </w:r>
          </w:p>
          <w:p w:rsidR="00D209BB" w:rsidRPr="005A1F56" w:rsidRDefault="00D209BB" w:rsidP="00D209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местной деятельности; 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9BB" w:rsidRPr="005A1F56" w:rsidRDefault="00D209BB" w:rsidP="00D709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B1" w:rsidRPr="005A1F56" w:rsidTr="00D70962">
        <w:trPr>
          <w:cantSplit/>
          <w:trHeight w:val="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D209BB" w:rsidP="00D209B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1A22A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1A22A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ский КВН</w:t>
            </w:r>
          </w:p>
          <w:p w:rsidR="004C07B1" w:rsidRPr="005A1F56" w:rsidRDefault="004C07B1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ятельности)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Какие условия необходимы для достижения высоких 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зультатов?</w:t>
            </w:r>
          </w:p>
          <w:p w:rsidR="004C07B1" w:rsidRPr="005A1F56" w:rsidRDefault="004C07B1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полученные знания и уровень их усвоения у учащихся за курс матем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тики 2 класса в игровой и 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ревновательной форме.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КВН.</w:t>
            </w:r>
          </w:p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Логические задачи. Реб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4C07B1" w:rsidRPr="005A1F56" w:rsidRDefault="004C07B1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Кроссворды.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D7096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полнять задания творческого и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искового характера, работать согл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сованно в командах, обосновывать свои ответы, применять знания и способы действий в изменённых условиях.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дачу; применять установленные правила в планировании способа решения.</w:t>
            </w:r>
          </w:p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 (текст, рисунок, таблица, диаграмма, схема); передавать информацию (ус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ным, письменным способами).</w:t>
            </w:r>
            <w:proofErr w:type="gramEnd"/>
          </w:p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составлять вопр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сы, используя изученные на уроках п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нятия; обращаться за помощью, форм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лировать свои затруднения; договар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ваться </w:t>
            </w:r>
          </w:p>
          <w:p w:rsidR="004C07B1" w:rsidRPr="005A1F56" w:rsidRDefault="004C07B1" w:rsidP="004C07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7B1" w:rsidRPr="005A1F56" w:rsidRDefault="004C07B1" w:rsidP="004C07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Имеют мотив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цию учебной деятельности; осуществляют </w:t>
            </w:r>
            <w:proofErr w:type="gramStart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само-оценку</w:t>
            </w:r>
            <w:proofErr w:type="gramEnd"/>
            <w:r w:rsidRPr="005A1F5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4C07B1" w:rsidRPr="005A1F56" w:rsidRDefault="004C07B1" w:rsidP="004C07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а основе крит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сти учебной д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F56">
              <w:rPr>
                <w:rFonts w:ascii="Times New Roman" w:hAnsi="Times New Roman" w:cs="Times New Roman"/>
                <w:sz w:val="20"/>
                <w:szCs w:val="20"/>
              </w:rPr>
              <w:t>ятельности.</w:t>
            </w:r>
          </w:p>
        </w:tc>
      </w:tr>
    </w:tbl>
    <w:p w:rsidR="001A22A0" w:rsidRPr="005A1F56" w:rsidRDefault="001A22A0" w:rsidP="001A22A0">
      <w:pPr>
        <w:pStyle w:val="ParagraphStyle"/>
        <w:spacing w:line="225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A22A0" w:rsidRPr="005A1F56" w:rsidRDefault="001A22A0">
      <w:pPr>
        <w:rPr>
          <w:rFonts w:ascii="Times New Roman" w:hAnsi="Times New Roman" w:cs="Times New Roman"/>
          <w:sz w:val="20"/>
          <w:szCs w:val="20"/>
        </w:rPr>
      </w:pPr>
    </w:p>
    <w:p w:rsidR="001A22A0" w:rsidRPr="005A1F56" w:rsidRDefault="001A22A0">
      <w:pPr>
        <w:rPr>
          <w:rFonts w:ascii="Times New Roman" w:hAnsi="Times New Roman" w:cs="Times New Roman"/>
          <w:sz w:val="20"/>
          <w:szCs w:val="20"/>
        </w:rPr>
      </w:pPr>
    </w:p>
    <w:sectPr w:rsidR="001A22A0" w:rsidRPr="005A1F56" w:rsidSect="001A22A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hyphenationZone w:val="28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0"/>
    <w:rsid w:val="0000744D"/>
    <w:rsid w:val="000B23EA"/>
    <w:rsid w:val="000C48B6"/>
    <w:rsid w:val="000C6FF8"/>
    <w:rsid w:val="000D0731"/>
    <w:rsid w:val="000F2F63"/>
    <w:rsid w:val="00154707"/>
    <w:rsid w:val="00183865"/>
    <w:rsid w:val="001A22A0"/>
    <w:rsid w:val="001B1115"/>
    <w:rsid w:val="001B4DEF"/>
    <w:rsid w:val="001D5F56"/>
    <w:rsid w:val="001E4ECC"/>
    <w:rsid w:val="0023424C"/>
    <w:rsid w:val="0024174E"/>
    <w:rsid w:val="00254858"/>
    <w:rsid w:val="002B6B18"/>
    <w:rsid w:val="002E1403"/>
    <w:rsid w:val="0034102E"/>
    <w:rsid w:val="0036776E"/>
    <w:rsid w:val="003A290C"/>
    <w:rsid w:val="003E7DE5"/>
    <w:rsid w:val="004319D3"/>
    <w:rsid w:val="00460631"/>
    <w:rsid w:val="00460E87"/>
    <w:rsid w:val="00473A79"/>
    <w:rsid w:val="004A4EF7"/>
    <w:rsid w:val="004A5EB0"/>
    <w:rsid w:val="004C07B1"/>
    <w:rsid w:val="00502409"/>
    <w:rsid w:val="00570279"/>
    <w:rsid w:val="005A1930"/>
    <w:rsid w:val="005A1F56"/>
    <w:rsid w:val="005E1ABA"/>
    <w:rsid w:val="005F2C8F"/>
    <w:rsid w:val="006261AA"/>
    <w:rsid w:val="0064495F"/>
    <w:rsid w:val="00664BE9"/>
    <w:rsid w:val="006A6C5F"/>
    <w:rsid w:val="006C39F5"/>
    <w:rsid w:val="006E4743"/>
    <w:rsid w:val="007076E2"/>
    <w:rsid w:val="0074019F"/>
    <w:rsid w:val="00743FE7"/>
    <w:rsid w:val="007901A7"/>
    <w:rsid w:val="008B454F"/>
    <w:rsid w:val="008E30CE"/>
    <w:rsid w:val="00900080"/>
    <w:rsid w:val="00914FC0"/>
    <w:rsid w:val="00953526"/>
    <w:rsid w:val="00954998"/>
    <w:rsid w:val="00966093"/>
    <w:rsid w:val="00974311"/>
    <w:rsid w:val="009D6B10"/>
    <w:rsid w:val="009E5D2E"/>
    <w:rsid w:val="00A03C11"/>
    <w:rsid w:val="00A16685"/>
    <w:rsid w:val="00A34F3E"/>
    <w:rsid w:val="00A54572"/>
    <w:rsid w:val="00B00F36"/>
    <w:rsid w:val="00B238E4"/>
    <w:rsid w:val="00B36DF8"/>
    <w:rsid w:val="00B730D3"/>
    <w:rsid w:val="00B7669C"/>
    <w:rsid w:val="00B80EBC"/>
    <w:rsid w:val="00B942A5"/>
    <w:rsid w:val="00BD3102"/>
    <w:rsid w:val="00C00440"/>
    <w:rsid w:val="00C141F4"/>
    <w:rsid w:val="00C30E97"/>
    <w:rsid w:val="00C46CE9"/>
    <w:rsid w:val="00C86CB8"/>
    <w:rsid w:val="00C916A7"/>
    <w:rsid w:val="00CA553C"/>
    <w:rsid w:val="00D209BB"/>
    <w:rsid w:val="00D62AAC"/>
    <w:rsid w:val="00D70962"/>
    <w:rsid w:val="00DD58FD"/>
    <w:rsid w:val="00E02D5A"/>
    <w:rsid w:val="00E036AC"/>
    <w:rsid w:val="00E22FFE"/>
    <w:rsid w:val="00EF0E25"/>
    <w:rsid w:val="00F177AC"/>
    <w:rsid w:val="00FC709A"/>
    <w:rsid w:val="00FD2F4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2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A22A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2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A22A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28151</Words>
  <Characters>160461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dcterms:created xsi:type="dcterms:W3CDTF">2015-02-22T07:59:00Z</dcterms:created>
  <dcterms:modified xsi:type="dcterms:W3CDTF">2015-02-22T07:59:00Z</dcterms:modified>
</cp:coreProperties>
</file>